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398E" w14:textId="6AAA1833" w:rsidR="00DA0724" w:rsidRPr="00921933" w:rsidRDefault="007761DF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52"/>
          <w:szCs w:val="52"/>
        </w:rPr>
      </w:pPr>
      <w:r w:rsidRPr="00CF451E">
        <w:rPr>
          <w:rFonts w:eastAsia="MS PGothic"/>
          <w:b/>
          <w:bCs/>
          <w:noProof/>
          <w:color w:val="000000" w:themeColor="text1"/>
          <w:spacing w:val="-2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3711919D" wp14:editId="5B206201">
            <wp:simplePos x="0" y="0"/>
            <wp:positionH relativeFrom="column">
              <wp:posOffset>11701780</wp:posOffset>
            </wp:positionH>
            <wp:positionV relativeFrom="paragraph">
              <wp:posOffset>-86360</wp:posOffset>
            </wp:positionV>
            <wp:extent cx="2793960" cy="555480"/>
            <wp:effectExtent l="0" t="0" r="6985" b="0"/>
            <wp:wrapNone/>
            <wp:docPr id="656474430" name="Picture 3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4430" name="Picture 3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960" cy="55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724" w:rsidRPr="00921933">
        <w:rPr>
          <w:rFonts w:ascii="Century Gothic" w:eastAsia="MS PGothic" w:hAnsi="Century Gothic" w:cs="Century Gothic"/>
          <w:b/>
          <w:color w:val="595959" w:themeColor="text1" w:themeTint="A6"/>
          <w:sz w:val="52"/>
        </w:rPr>
        <w:t>ホテル</w:t>
      </w:r>
      <w:r w:rsidR="00DA0724" w:rsidRPr="00921933">
        <w:rPr>
          <w:rFonts w:ascii="Century Gothic" w:eastAsia="MS PGothic" w:hAnsi="Century Gothic" w:cs="Century Gothic"/>
          <w:b/>
          <w:color w:val="595959" w:themeColor="text1" w:themeTint="A6"/>
          <w:sz w:val="52"/>
        </w:rPr>
        <w:t xml:space="preserve"> </w:t>
      </w:r>
      <w:r w:rsidR="00DA0724" w:rsidRPr="00921933">
        <w:rPr>
          <w:rFonts w:ascii="Century Gothic" w:eastAsia="MS PGothic" w:hAnsi="Century Gothic" w:cs="Century Gothic"/>
          <w:b/>
          <w:color w:val="595959" w:themeColor="text1" w:themeTint="A6"/>
          <w:sz w:val="52"/>
        </w:rPr>
        <w:t>メンテナンス</w:t>
      </w:r>
      <w:r w:rsidR="00DA0724" w:rsidRPr="00921933">
        <w:rPr>
          <w:rFonts w:ascii="Century Gothic" w:eastAsia="MS PGothic" w:hAnsi="Century Gothic" w:cs="Century Gothic"/>
          <w:b/>
          <w:color w:val="595959" w:themeColor="text1" w:themeTint="A6"/>
          <w:sz w:val="52"/>
        </w:rPr>
        <w:t xml:space="preserve"> </w:t>
      </w:r>
      <w:r w:rsidR="00DA0724" w:rsidRPr="00921933">
        <w:rPr>
          <w:rFonts w:ascii="Century Gothic" w:eastAsia="MS PGothic" w:hAnsi="Century Gothic" w:cs="Century Gothic"/>
          <w:b/>
          <w:color w:val="595959" w:themeColor="text1" w:themeTint="A6"/>
          <w:sz w:val="52"/>
        </w:rPr>
        <w:t>チェックリスト</w:t>
      </w:r>
      <w:r w:rsidR="00DA0724" w:rsidRPr="00921933">
        <w:rPr>
          <w:rFonts w:ascii="Century Gothic" w:eastAsia="MS PGothic" w:hAnsi="Century Gothic" w:cs="Century Gothic"/>
          <w:b/>
          <w:color w:val="595959" w:themeColor="text1" w:themeTint="A6"/>
          <w:sz w:val="52"/>
        </w:rPr>
        <w:t xml:space="preserve"> </w:t>
      </w:r>
      <w:r w:rsidR="00DA0724" w:rsidRPr="00921933">
        <w:rPr>
          <w:rFonts w:ascii="Century Gothic" w:eastAsia="MS PGothic" w:hAnsi="Century Gothic" w:cs="Century Gothic"/>
          <w:b/>
          <w:color w:val="595959" w:themeColor="text1" w:themeTint="A6"/>
          <w:sz w:val="52"/>
        </w:rPr>
        <w:t>テンプレート</w:t>
      </w:r>
    </w:p>
    <w:tbl>
      <w:tblPr>
        <w:tblW w:w="22797" w:type="dxa"/>
        <w:tblLook w:val="04A0" w:firstRow="1" w:lastRow="0" w:firstColumn="1" w:lastColumn="0" w:noHBand="0" w:noVBand="1"/>
      </w:tblPr>
      <w:tblGrid>
        <w:gridCol w:w="6237"/>
        <w:gridCol w:w="1753"/>
        <w:gridCol w:w="1540"/>
        <w:gridCol w:w="1628"/>
        <w:gridCol w:w="1540"/>
        <w:gridCol w:w="1661"/>
        <w:gridCol w:w="1540"/>
        <w:gridCol w:w="1628"/>
        <w:gridCol w:w="1540"/>
        <w:gridCol w:w="3730"/>
      </w:tblGrid>
      <w:tr w:rsidR="00DA0724" w:rsidRPr="00921933" w14:paraId="02A4559A" w14:textId="77777777" w:rsidTr="007761DF">
        <w:trPr>
          <w:trHeight w:val="1002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C97D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B9BD5"/>
                <w:kern w:val="0"/>
                <w:sz w:val="64"/>
                <w:szCs w:val="64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B9BD5"/>
                <w:kern w:val="0"/>
                <w:sz w:val="64"/>
              </w:rPr>
              <w:t>施設名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9528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B9BD5"/>
                <w:kern w:val="0"/>
                <w:sz w:val="64"/>
                <w:szCs w:val="64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E3B8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C88F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F111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C7DC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FC9E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0DFE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A5E3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BC6C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</w:tr>
      <w:tr w:rsidR="00DA0724" w:rsidRPr="00921933" w14:paraId="655A1524" w14:textId="77777777" w:rsidTr="007761DF">
        <w:trPr>
          <w:trHeight w:val="642"/>
        </w:trPr>
        <w:tc>
          <w:tcPr>
            <w:tcW w:w="623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7574AAAA" w14:textId="77777777" w:rsidR="00DA0724" w:rsidRPr="00921933" w:rsidRDefault="00DA0724" w:rsidP="00DA0724">
            <w:pPr>
              <w:spacing w:after="0" w:line="240" w:lineRule="auto"/>
              <w:ind w:firstLineChars="100" w:firstLine="280"/>
              <w:jc w:val="right"/>
              <w:rPr>
                <w:rFonts w:ascii="Century Gothic" w:eastAsia="MS PGothic" w:hAnsi="Century Gothic" w:cs="Century Gothic"/>
                <w:color w:val="5B9BD5"/>
                <w:kern w:val="0"/>
                <w:sz w:val="28"/>
                <w:szCs w:val="28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B9BD5"/>
                <w:kern w:val="0"/>
                <w:sz w:val="28"/>
              </w:rPr>
              <w:t>検査担当者</w:t>
            </w:r>
          </w:p>
        </w:tc>
        <w:tc>
          <w:tcPr>
            <w:tcW w:w="6461" w:type="dxa"/>
            <w:gridSpan w:val="4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C44508" w14:textId="77777777" w:rsidR="00DA0724" w:rsidRPr="00921933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MS PGothic" w:hAnsi="Century Gothic" w:cs="Century Gothic"/>
                <w:color w:val="000000"/>
                <w:kern w:val="0"/>
                <w:sz w:val="28"/>
                <w:szCs w:val="28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000000"/>
                <w:kern w:val="0"/>
                <w:sz w:val="28"/>
              </w:rPr>
              <w:t>名前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0578" w14:textId="77777777" w:rsidR="00DA0724" w:rsidRPr="00921933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MS PGothic" w:hAnsi="Century Gothic" w:cs="Century Gothic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A3F7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E643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86A3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DD13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</w:tr>
      <w:tr w:rsidR="00DA0724" w:rsidRPr="00921933" w14:paraId="63D76076" w14:textId="77777777" w:rsidTr="007761DF">
        <w:trPr>
          <w:trHeight w:val="642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4BE9EDDA" w14:textId="77777777" w:rsidR="00DA0724" w:rsidRPr="00921933" w:rsidRDefault="00DA0724" w:rsidP="00DA0724">
            <w:pPr>
              <w:spacing w:after="0" w:line="240" w:lineRule="auto"/>
              <w:ind w:firstLineChars="100" w:firstLine="280"/>
              <w:jc w:val="right"/>
              <w:rPr>
                <w:rFonts w:ascii="Century Gothic" w:eastAsia="MS PGothic" w:hAnsi="Century Gothic" w:cs="Century Gothic"/>
                <w:color w:val="5B9BD5"/>
                <w:kern w:val="0"/>
                <w:sz w:val="28"/>
                <w:szCs w:val="28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B9BD5"/>
                <w:kern w:val="0"/>
                <w:sz w:val="28"/>
              </w:rPr>
              <w:t>日付</w:t>
            </w:r>
          </w:p>
        </w:tc>
        <w:tc>
          <w:tcPr>
            <w:tcW w:w="6461" w:type="dxa"/>
            <w:gridSpan w:val="4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56B3FC" w14:textId="77777777" w:rsidR="00DA0724" w:rsidRPr="00921933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MS PGothic" w:hAnsi="Century Gothic" w:cs="Century Gothic"/>
                <w:color w:val="000000"/>
                <w:kern w:val="0"/>
                <w:sz w:val="28"/>
                <w:szCs w:val="28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000000"/>
                <w:kern w:val="0"/>
                <w:sz w:val="28"/>
              </w:rPr>
              <w:t>YY/MM/DD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CB0C" w14:textId="77777777" w:rsidR="00DA0724" w:rsidRPr="00921933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MS PGothic" w:hAnsi="Century Gothic" w:cs="Century Gothic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78E9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252F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229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7E77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</w:tr>
      <w:tr w:rsidR="00DA0724" w:rsidRPr="00921933" w14:paraId="08380214" w14:textId="77777777" w:rsidTr="00DA0724">
        <w:trPr>
          <w:trHeight w:val="690"/>
        </w:trPr>
        <w:tc>
          <w:tcPr>
            <w:tcW w:w="227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88C6" w14:textId="28114730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i/>
                <w:iCs/>
                <w:color w:val="595959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595959"/>
                <w:kern w:val="0"/>
                <w:sz w:val="22"/>
              </w:rPr>
              <w:t>チェックリストを使用して、検査中に見つかった問題と、その問題を解決するために必要な措置を文書化します。</w:t>
            </w:r>
            <w:r w:rsidRPr="00921933">
              <w:rPr>
                <w:rFonts w:ascii="Century Gothic" w:eastAsia="MS PGothic" w:hAnsi="Century Gothic" w:cs="Century Gothic"/>
                <w:i/>
                <w:color w:val="595959"/>
                <w:kern w:val="0"/>
                <w:sz w:val="22"/>
              </w:rPr>
              <w:t xml:space="preserve"> </w:t>
            </w:r>
          </w:p>
        </w:tc>
      </w:tr>
      <w:tr w:rsidR="00DA0724" w:rsidRPr="00921933" w14:paraId="50E69407" w14:textId="77777777" w:rsidTr="007761DF">
        <w:trPr>
          <w:trHeight w:val="642"/>
        </w:trPr>
        <w:tc>
          <w:tcPr>
            <w:tcW w:w="6237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67B46D30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t>タスク</w:t>
            </w:r>
          </w:p>
        </w:tc>
        <w:tc>
          <w:tcPr>
            <w:tcW w:w="1753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0FCDC5E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t>頻度</w:t>
            </w:r>
          </w:p>
        </w:tc>
        <w:tc>
          <w:tcPr>
            <w:tcW w:w="11077" w:type="dxa"/>
            <w:gridSpan w:val="7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642EAF6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t>日付</w:t>
            </w:r>
          </w:p>
        </w:tc>
        <w:tc>
          <w:tcPr>
            <w:tcW w:w="3730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DDEBF7"/>
            <w:vAlign w:val="center"/>
            <w:hideMark/>
          </w:tcPr>
          <w:p w14:paraId="6E0BAC86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t>検査メモ</w:t>
            </w: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t>/</w:t>
            </w: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t>フォローアップ措置</w:t>
            </w:r>
          </w:p>
        </w:tc>
      </w:tr>
      <w:tr w:rsidR="00DA0724" w:rsidRPr="00921933" w14:paraId="11319A59" w14:textId="77777777" w:rsidTr="007761DF">
        <w:trPr>
          <w:trHeight w:val="642"/>
        </w:trPr>
        <w:tc>
          <w:tcPr>
            <w:tcW w:w="6237" w:type="dxa"/>
            <w:vMerge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vAlign w:val="center"/>
            <w:hideMark/>
          </w:tcPr>
          <w:p w14:paraId="38C9BA6B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vAlign w:val="center"/>
            <w:hideMark/>
          </w:tcPr>
          <w:p w14:paraId="2E016799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F0326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2035/11/30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CB2AE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39DFA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697B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6ECD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29F2F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5BB4C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2035/12/6</w:t>
            </w:r>
          </w:p>
        </w:tc>
        <w:tc>
          <w:tcPr>
            <w:tcW w:w="3730" w:type="dxa"/>
            <w:vMerge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vAlign w:val="center"/>
            <w:hideMark/>
          </w:tcPr>
          <w:p w14:paraId="0D33A445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</w:p>
        </w:tc>
      </w:tr>
      <w:tr w:rsidR="00DA0724" w:rsidRPr="00921933" w14:paraId="65516C0A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36FB1369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エリア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 xml:space="preserve">: 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屋外エリア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247D2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E160F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C518E8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D52CE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296B2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01403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85D0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E5F5D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141AB4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備考</w:t>
            </w:r>
          </w:p>
        </w:tc>
      </w:tr>
      <w:tr w:rsidR="00DA0724" w:rsidRPr="00921933" w14:paraId="4C96E93B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FAAB730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建物の外壁など、外観全般のひび、塗料のはがれ、損傷を検査する。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429A6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2B60A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28AA3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16998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0CCDE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44B69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1CBEB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CDCE8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7996B1" w14:textId="4D336F14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4149C767" w14:textId="77777777" w:rsidTr="007761DF">
        <w:trPr>
          <w:trHeight w:val="595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47E499C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屋根をチェックして雨漏り、タイルの欠落、屋根から落下したがれきがないか確認する。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DAC2F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76105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5CA8B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C0BA7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BF109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ED7AF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93B32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4C62B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72E862" w14:textId="49392151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43D9D56B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6737F0D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駐車場や通路の照明が適切に機能することを確認する。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DDFE3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6F9FA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4C078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C8D13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0F977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3220D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3DBD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B6607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9F6B08" w14:textId="2FBFEC1B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469FFA7C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6DD369A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施設案内表示の視認性や損傷の有無を検査する。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84656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33B1E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3CEAA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396B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B98FD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D129F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44AFC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18D34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6DAD58" w14:textId="70D18CD1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1F78A6BD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2594815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雨どいや縦樋にがれきがないことを確認する。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2F09B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94CB9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54028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F0D8B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B7CEC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83CB3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187FB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E8247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B974F" w14:textId="321412EE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0157FC02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72A17002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エリア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 xml:space="preserve">: 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ロビーと公共エリア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52E44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半年に</w:t>
            </w: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 xml:space="preserve"> 1 </w:t>
            </w: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0C52D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D2837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09DD5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7C670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8897D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36AE7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D0A3A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246C35" w14:textId="4727089B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10607CED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76B8888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空調システムをテストし、適切な操作性と快適性レベルを確認する。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619EE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19CC9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C97AC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78865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C704F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170CB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509CB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99854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99E7DB" w14:textId="3F81FB79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6831311D" w14:textId="77777777" w:rsidTr="007761DF">
        <w:trPr>
          <w:trHeight w:val="567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0A544B2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すべての照明器具が機能していることを確認する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 xml:space="preserve"> (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必要に応じて電球を交換する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)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94E2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4756A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4188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D3D5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E6439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BDF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16474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86DF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6079E6" w14:textId="789930A3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47EEB900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2360718" w14:textId="40362C23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エレベーターのスムーズな操作と安全性のコンプライアンスを確認する。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BAEA3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B889F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927D5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EE0132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4BAC1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16B26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C7A39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AAC5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128E6D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</w:tr>
      <w:tr w:rsidR="00DA0724" w:rsidRPr="00921933" w14:paraId="44AF1D06" w14:textId="77777777" w:rsidTr="007761DF">
        <w:trPr>
          <w:trHeight w:val="567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C3C00D4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床材を点検し、ひびやタイルの緩み、つまずきの危険性がないかどうかを確認する。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F897F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EA952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7E7E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379B3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4AB68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49CE6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9814D4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7F0F7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1EEB2" w14:textId="27EBDBB2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610D30B0" w14:textId="77777777" w:rsidTr="007761DF">
        <w:trPr>
          <w:trHeight w:val="567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F93A69" w14:textId="4488DE89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消火器が誰でも手に取れる場所にあり、かつ使用期限内であることを</w:t>
            </w:r>
            <w:r w:rsidR="007761DF">
              <w:rPr>
                <w:rFonts w:ascii="Century Gothic" w:eastAsia="SimSun" w:hAnsi="Century Gothic" w:cs="Century Gothic"/>
                <w:color w:val="595959"/>
                <w:kern w:val="0"/>
                <w:sz w:val="20"/>
              </w:rPr>
              <w:br/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0428FB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8FEA1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15792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D5E1D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4543E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49DB9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7AFDC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7DDF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C336A" w14:textId="1E580685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248F4237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5211BF35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エリア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 xml:space="preserve">: 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客室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E123F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2E11D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6F9E7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1F96B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E5057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0FF8D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CAB3B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5E2CC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CE7D2D0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</w:tr>
      <w:tr w:rsidR="00DA0724" w:rsidRPr="00921933" w14:paraId="5D699A66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6EC0ADA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すべての電源コンセント、スイッチ、照明をテストする。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6922F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701CE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281D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D0C1BD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945E1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EB976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1B9FC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CDAE4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A47001" w14:textId="31FEE16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691DB78A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7551232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空調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/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暖房ユニットが正しく機能するか検査する。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A7EB8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03219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2D44C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4376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BD106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2A1D0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3DF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BACFB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FBF61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</w:tr>
      <w:tr w:rsidR="00DA0724" w:rsidRPr="00921933" w14:paraId="7239EA89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171807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バスルームの配管設備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 xml:space="preserve"> (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蛇口、シャワーヘッド、トイレ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 xml:space="preserve">) 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をチェックする。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0197C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28F2A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F1DB9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2116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D60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92E6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B4C0F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5B7E0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FE9228" w14:textId="1A19F20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3DCCD58F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E77A17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ドアのロック、ドアスコープ、留め金が安全であることを確認する。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43829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四半期に</w:t>
            </w: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 xml:space="preserve"> 1 </w:t>
            </w: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F6E56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CC748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9ED7B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C5CF8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B6943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6070F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9DAD16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9F56AC" w14:textId="7066C690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0B24843B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62996F4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窓を点検し、正しく開閉することを確認する。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0FDD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年</w:t>
            </w: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 xml:space="preserve"> 1 </w:t>
            </w: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66C38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66C74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F827C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1B5C4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AFFF3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DE984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84B79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83962A" w14:textId="31DC823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6D909267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2F17D0A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煙検知器と一酸化炭素検知器をテストする。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56A58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半年に</w:t>
            </w: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 xml:space="preserve"> 1 </w:t>
            </w: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19DF8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A1E91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77A1C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85E5E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D2630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2DEAA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8F936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15EF78" w14:textId="737C543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225CEF7A" w14:textId="77777777" w:rsidTr="007761DF">
        <w:trPr>
          <w:trHeight w:val="439"/>
        </w:trPr>
        <w:tc>
          <w:tcPr>
            <w:tcW w:w="6237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000000" w:fill="DDEBF7"/>
            <w:vAlign w:val="center"/>
          </w:tcPr>
          <w:p w14:paraId="097CDACB" w14:textId="1BAECCF0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lastRenderedPageBreak/>
              <w:t>タスク</w:t>
            </w:r>
          </w:p>
        </w:tc>
        <w:tc>
          <w:tcPr>
            <w:tcW w:w="1753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</w:tcPr>
          <w:p w14:paraId="15E24B3B" w14:textId="1BF8C6D1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t>頻度</w:t>
            </w:r>
          </w:p>
        </w:tc>
        <w:tc>
          <w:tcPr>
            <w:tcW w:w="11077" w:type="dxa"/>
            <w:gridSpan w:val="7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</w:tcPr>
          <w:p w14:paraId="452B643C" w14:textId="183F9F9A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t>日付</w:t>
            </w:r>
          </w:p>
        </w:tc>
        <w:tc>
          <w:tcPr>
            <w:tcW w:w="3730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</w:tcPr>
          <w:p w14:paraId="2CB12172" w14:textId="0CEC18B6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t>検査メモ</w:t>
            </w: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t>/</w:t>
            </w:r>
            <w:r w:rsidRPr="00921933">
              <w:rPr>
                <w:rFonts w:ascii="Century Gothic" w:eastAsia="MS PGothic" w:hAnsi="Century Gothic" w:cs="Century Gothic"/>
                <w:b/>
                <w:color w:val="5B9BD5"/>
                <w:kern w:val="0"/>
                <w:sz w:val="28"/>
              </w:rPr>
              <w:t>フォローアップ措置</w:t>
            </w:r>
          </w:p>
        </w:tc>
      </w:tr>
      <w:tr w:rsidR="00DA0724" w:rsidRPr="00921933" w14:paraId="7E58532C" w14:textId="77777777" w:rsidTr="007761DF">
        <w:trPr>
          <w:trHeight w:val="439"/>
        </w:trPr>
        <w:tc>
          <w:tcPr>
            <w:tcW w:w="6237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</w:tcPr>
          <w:p w14:paraId="4EE85544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</w:p>
        </w:tc>
        <w:tc>
          <w:tcPr>
            <w:tcW w:w="1753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21BE94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3D1C90C" w14:textId="58AD94EF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2035/11/30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621AB34A" w14:textId="16376992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55D073C" w14:textId="66D9CA39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CEB4B1C" w14:textId="4C2FD1C9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79AD417E" w14:textId="618FE721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6B67431" w14:textId="68A2D865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0942131" w14:textId="4A547AC0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  <w:sz w:val="20"/>
              </w:rPr>
              <w:t>2035/12/6</w:t>
            </w:r>
          </w:p>
        </w:tc>
        <w:tc>
          <w:tcPr>
            <w:tcW w:w="3730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6DCA20C7" w14:textId="77777777" w:rsidR="00DA0724" w:rsidRPr="00921933" w:rsidRDefault="00DA0724" w:rsidP="00DA0724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3815951E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5E4D6204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エリア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 xml:space="preserve">: 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キッチンと料飲サービス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 xml:space="preserve"> 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エリア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6232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70222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DB23D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FA914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A3FDA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47A81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0971A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5AA71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C9858E" w14:textId="03B7B2D4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05A78A68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F06758B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キッチン設備の清潔さと機能を検査する。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D8209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6816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7EB8F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89A05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D8D23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05733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2168F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C45B8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8A38F" w14:textId="39541169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25C780B9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7756903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冷蔵庫とフリーザーが適切な温度であることをテストする。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4A588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3314F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B87DC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BF308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B4E1E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4B9D0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D5142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71FB0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EDA5" w14:textId="692CAAEE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3C8890D5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1A2125E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換気ファンと換気フードの清潔さと動作を確認する。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A7A63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9FA45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7108F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7166E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86C70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8F0A9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D96778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738D9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0BD21E" w14:textId="71A658BB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1BB1F057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E28FD3D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防火システムが最新かつ正しく機能することを確認する。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88006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430D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5224C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5AF35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3617C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3B694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430B9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211D5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6F58E5" w14:textId="15A6E9D5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7A8677E2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5DF514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床の排水設備がきれいで機能していることを確認する。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8FBC8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3FA29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4C585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E5B5F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336B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D8323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0AAF2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EF840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A9C8BB" w14:textId="3F65596F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62B4506B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13B22406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エリア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 xml:space="preserve">: 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ハウスキーピングとランドリー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1CA4A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E5E73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E44AE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A478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37B89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B0BCC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466B1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88357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278E34A" w14:textId="2E24D4FC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643B726B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A7DFE1A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洗濯機と乾燥機の効率と安全性をテストする。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89EE2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15B2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92C7F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0E8F5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9F094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33B37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79ECA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786A2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8D4FCE" w14:textId="560BA355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208380E9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A151E1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ハウスキーピング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 xml:space="preserve"> 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カートの損耗や不足品を確認する。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CF0AD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毎日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E0B03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D5892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FB35B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49AA0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0D30A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13E0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8582E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FCF659" w14:textId="1785E14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6330F166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FF5368B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保管エリアを検査して、適切な整理と清潔さを保つ。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A72C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51EE9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3A2C5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C2A14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B2CF3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C3EA0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F5530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7FEB0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67FBBA" w14:textId="06201BC4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7A2C42C7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7A9C64C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清掃用品の在庫を確認し、必要に応じて補充する。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292F3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0465F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C93FB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9D96F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B6341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CFA0BF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A9A48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97F7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3B1F4A" w14:textId="18D5DFCF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6D86FDBD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0F0AD7E3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エリア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 xml:space="preserve">: 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プールとレクリエーション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 xml:space="preserve"> 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エリア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E08E23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DB9ED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697AC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988BA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331BB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BB8B0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D1917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C5663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EEFB888" w14:textId="5FF7C51D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04DB20AD" w14:textId="77777777" w:rsidTr="007761DF">
        <w:trPr>
          <w:trHeight w:val="567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C12EAC" w14:textId="7D115E45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プールの水質テストを行い、適切な化学物質のバランスと透明度を</w:t>
            </w:r>
            <w:r w:rsidR="007761DF">
              <w:rPr>
                <w:rFonts w:ascii="Century Gothic" w:eastAsia="SimSun" w:hAnsi="Century Gothic" w:cs="Century Gothic"/>
                <w:color w:val="595959"/>
                <w:kern w:val="0"/>
                <w:sz w:val="20"/>
                <w:lang w:eastAsia="zh-CN"/>
              </w:rPr>
              <w:br/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2875C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3BC99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B134F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04AC24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0BD4A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E96FE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776A2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2F531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2C6A2" w14:textId="3F51DD3A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111A4215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5814EEF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プールのフィルター、ポンプ、ヒーターの動作を確認する。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BE089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5CFDB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7E6CC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1F446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906C9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31E7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D4C93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84B3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A9C5E8" w14:textId="42A0BEEE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2EA3ED4E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765C937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安全設備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 xml:space="preserve"> (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救命浮輪、看板など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 xml:space="preserve">) 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を点検する。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5158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78A28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FF185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56780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47B95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9E817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AA9D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B2B2F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886C00" w14:textId="2BC9878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42B567C8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1D390BE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プール家具が清潔で損傷がないことを確認する。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64A6D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61231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8C819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54ACA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70C6A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82E1A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17480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32897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D03CB3" w14:textId="6D61226D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0068DA4C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445B4BCE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エリア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 xml:space="preserve">: 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メンテナンス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 xml:space="preserve"> 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ルームとツール類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780A1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2899B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9D7DD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F04BD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9B1E3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E2D36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D53C2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1C2A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544EDF0" w14:textId="4272AE60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6ACCB749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18B3B5F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ツール類が適切に保管され、使える状態であることを確認する。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719A5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3A898B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BB6B1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084A2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11196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09360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B673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2628DC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9E6EADB" w14:textId="44987F9A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33FA9BED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AA062A8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メンテナンスのログが最新であることを確認する。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F599A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5691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6DC97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D6847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A59A5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1E907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97DF3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A581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F1EC14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2"/>
              </w:rPr>
              <w:t> </w:t>
            </w:r>
          </w:p>
        </w:tc>
      </w:tr>
      <w:tr w:rsidR="00DA0724" w:rsidRPr="00921933" w14:paraId="292AF3B6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03C92B7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予備部品と消耗品の在庫を確認する。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D5322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F0BF9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2755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8B9BA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DE95C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23E95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BBEC2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6042F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8F564DA" w14:textId="296411E9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009C436B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6FD451E6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エリア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 xml:space="preserve">: </w:t>
            </w:r>
            <w:r w:rsidRPr="00921933">
              <w:rPr>
                <w:rFonts w:ascii="Century Gothic" w:eastAsia="MS PGothic" w:hAnsi="Century Gothic" w:cs="Century Gothic"/>
                <w:b/>
                <w:color w:val="595959"/>
                <w:kern w:val="0"/>
              </w:rPr>
              <w:t>緊急システム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56DB0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1D090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EF07D4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02F2E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2E285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CD8A6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44AA7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4BEDB9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EB9411" w14:textId="7F0FDEBF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26C538F3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5D32170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火災報知機とスプリンクラー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 xml:space="preserve"> </w:t>
            </w: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システムをテストする。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B676B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F441B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9189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82585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83CD8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FCE2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4413B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0B54F1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A8DA22" w14:textId="1EE1540D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0E55ECD2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72679A5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非常口を調べ、障害物がないことを確認する。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5B81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E4300DF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855AA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F3AB3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FCEC4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01EEBD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3074F2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0328C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4125D9" w14:textId="45624A91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07652E4D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16AF8DA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バックアップ発電機が動作し、燃料が供給されていることを確認する。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D97E63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D288D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D850A8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9B31D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D40C2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20DC0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366EB1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41648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BA5BEC" w14:textId="66D38054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921933" w14:paraId="57D094F5" w14:textId="77777777" w:rsidTr="007761DF">
        <w:trPr>
          <w:trHeight w:val="439"/>
        </w:trPr>
        <w:tc>
          <w:tcPr>
            <w:tcW w:w="6237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FADF0FA" w14:textId="77777777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0"/>
                <w:szCs w:val="2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color w:val="595959"/>
                <w:kern w:val="0"/>
                <w:sz w:val="20"/>
              </w:rPr>
              <w:t>緊急手順と避難ルートの案内板を確認する。</w:t>
            </w:r>
          </w:p>
        </w:tc>
        <w:tc>
          <w:tcPr>
            <w:tcW w:w="17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0278B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i/>
                <w:color w:val="000000"/>
                <w:kern w:val="0"/>
                <w:sz w:val="22"/>
              </w:rPr>
              <w:t>必要に応じて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CDDF2C6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B77E27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6F917C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2D0A6E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F5E344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1CA895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7C1FCA" w14:textId="77777777" w:rsidR="00DA0724" w:rsidRPr="00921933" w:rsidRDefault="00DA0724" w:rsidP="00DA0724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kern w:val="0"/>
                <w14:ligatures w14:val="none"/>
              </w:rPr>
            </w:pPr>
            <w:r w:rsidRPr="00921933">
              <w:rPr>
                <w:rFonts w:ascii="Century Gothic" w:eastAsia="MS PGothic" w:hAnsi="Century Gothic" w:cs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DC630C" w14:textId="5AEF06AF" w:rsidR="00DA0724" w:rsidRPr="00921933" w:rsidRDefault="00DA0724" w:rsidP="00DA0724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61F0791" w14:textId="04FC735A" w:rsidR="00DA0724" w:rsidRPr="00921933" w:rsidRDefault="00DA0724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52"/>
          <w:szCs w:val="52"/>
        </w:rPr>
      </w:pPr>
    </w:p>
    <w:p w14:paraId="63E1E6FC" w14:textId="77777777" w:rsidR="00DA0724" w:rsidRPr="00921933" w:rsidRDefault="00DA0724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52"/>
          <w:szCs w:val="52"/>
        </w:rPr>
      </w:pPr>
      <w:r w:rsidRPr="00921933">
        <w:rPr>
          <w:rFonts w:ascii="Century Gothic" w:eastAsia="MS PGothic" w:hAnsi="Century Gothic" w:cs="Century Gothic"/>
          <w:b/>
          <w:bCs/>
          <w:color w:val="595959" w:themeColor="text1" w:themeTint="A6"/>
          <w:sz w:val="52"/>
          <w:szCs w:val="52"/>
        </w:rPr>
        <w:br w:type="page"/>
      </w:r>
    </w:p>
    <w:tbl>
      <w:tblPr>
        <w:tblStyle w:val="TableGrid"/>
        <w:tblW w:w="2265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650"/>
      </w:tblGrid>
      <w:tr w:rsidR="00DA0724" w:rsidRPr="00921933" w14:paraId="2ADE18D7" w14:textId="77777777" w:rsidTr="00DA0724">
        <w:trPr>
          <w:trHeight w:val="2338"/>
        </w:trPr>
        <w:tc>
          <w:tcPr>
            <w:tcW w:w="22650" w:type="dxa"/>
          </w:tcPr>
          <w:p w14:paraId="35DE97E4" w14:textId="77777777" w:rsidR="00DA0724" w:rsidRPr="00921933" w:rsidRDefault="00DA0724" w:rsidP="00717A84">
            <w:pPr>
              <w:jc w:val="center"/>
              <w:rPr>
                <w:rFonts w:ascii="Century Gothic" w:eastAsia="MS PGothic" w:hAnsi="Century Gothic" w:cs="Century Gothic"/>
                <w:b/>
                <w:sz w:val="20"/>
                <w:szCs w:val="20"/>
              </w:rPr>
            </w:pPr>
            <w:r w:rsidRPr="00921933">
              <w:rPr>
                <w:rFonts w:ascii="Century Gothic" w:eastAsia="MS PGothic" w:hAnsi="Century Gothic" w:cs="Century Gothic"/>
                <w:b/>
                <w:sz w:val="20"/>
              </w:rPr>
              <w:lastRenderedPageBreak/>
              <w:t>免責条項</w:t>
            </w:r>
          </w:p>
          <w:p w14:paraId="3775E13E" w14:textId="77777777" w:rsidR="00DA0724" w:rsidRPr="00921933" w:rsidRDefault="00DA0724" w:rsidP="00717A84">
            <w:pPr>
              <w:rPr>
                <w:rFonts w:ascii="Century Gothic" w:eastAsia="MS PGothic" w:hAnsi="Century Gothic" w:cs="Century Gothic"/>
                <w:szCs w:val="20"/>
              </w:rPr>
            </w:pPr>
          </w:p>
          <w:p w14:paraId="404ED214" w14:textId="77777777" w:rsidR="00DA0724" w:rsidRPr="00921933" w:rsidRDefault="00DA0724" w:rsidP="00717A84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921933">
              <w:rPr>
                <w:rFonts w:ascii="Century Gothic" w:eastAsia="MS PGothic" w:hAnsi="Century Gothic" w:cs="Century Gothic"/>
              </w:rPr>
              <w:t xml:space="preserve">Smartsheet </w:t>
            </w:r>
            <w:r w:rsidRPr="00921933">
              <w:rPr>
                <w:rFonts w:ascii="Century Gothic" w:eastAsia="MS PGothic" w:hAnsi="Century Gothic" w:cs="Century Gothic"/>
              </w:rPr>
              <w:t>がこの</w:t>
            </w:r>
            <w:r w:rsidRPr="00921933">
              <w:rPr>
                <w:rFonts w:ascii="Century Gothic" w:eastAsia="MS PGothic" w:hAnsi="Century Gothic" w:cs="Century Gothic"/>
              </w:rPr>
              <w:t xml:space="preserve"> Web </w:t>
            </w:r>
            <w:r w:rsidRPr="00921933">
              <w:rPr>
                <w:rFonts w:ascii="Century Gothic" w:eastAsia="MS PGothic" w:hAnsi="Century Gothic" w:cs="Century Gothic"/>
              </w:rPr>
              <w:t>サイトに掲載している記事、テンプレート、または情報などは、あくまで参考としてご利用ください。</w:t>
            </w:r>
            <w:r w:rsidRPr="00921933">
              <w:rPr>
                <w:rFonts w:ascii="Century Gothic" w:eastAsia="MS PGothic" w:hAnsi="Century Gothic" w:cs="Century Gothic"/>
              </w:rPr>
              <w:t xml:space="preserve">Smartsheet </w:t>
            </w:r>
            <w:r w:rsidRPr="00921933">
              <w:rPr>
                <w:rFonts w:ascii="Century Gothic" w:eastAsia="MS PGothic" w:hAnsi="Century Gothic" w:cs="Century Gothic"/>
              </w:rPr>
              <w:t>は、情報の最新性および正確性の確保に努めますが、本</w:t>
            </w:r>
            <w:r w:rsidRPr="00921933">
              <w:rPr>
                <w:rFonts w:ascii="Century Gothic" w:eastAsia="MS PGothic" w:hAnsi="Century Gothic" w:cs="Century Gothic"/>
              </w:rPr>
              <w:t xml:space="preserve"> Web </w:t>
            </w:r>
            <w:r w:rsidRPr="00921933">
              <w:rPr>
                <w:rFonts w:ascii="Century Gothic" w:eastAsia="MS PGothic" w:hAnsi="Century Gothic" w:cs="Century Gothic"/>
              </w:rPr>
              <w:t>サイトまたは本</w:t>
            </w:r>
            <w:r w:rsidRPr="00921933">
              <w:rPr>
                <w:rFonts w:ascii="Century Gothic" w:eastAsia="MS PGothic" w:hAnsi="Century Gothic" w:cs="Century Gothic"/>
              </w:rPr>
              <w:t xml:space="preserve"> Web </w:t>
            </w:r>
            <w:r w:rsidRPr="00921933">
              <w:rPr>
                <w:rFonts w:ascii="Century Gothic" w:eastAsia="MS PGothic" w:hAnsi="Century Gothic" w:cs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921933">
              <w:rPr>
                <w:rFonts w:ascii="Century Gothic" w:eastAsia="MS PGothic" w:hAnsi="Century Gothic" w:cs="Century Gothic"/>
              </w:rPr>
              <w:t xml:space="preserve"> Smartsheet </w:t>
            </w:r>
            <w:r w:rsidRPr="00921933">
              <w:rPr>
                <w:rFonts w:ascii="Century Gothic" w:eastAsia="MS PGothic" w:hAnsi="Century Gothic" w:cs="Century Gothic"/>
              </w:rPr>
              <w:t>は一切責任を負いませんので、各自の責任と判断のもとにご利用ください。</w:t>
            </w:r>
          </w:p>
        </w:tc>
      </w:tr>
    </w:tbl>
    <w:p w14:paraId="256BC633" w14:textId="77777777" w:rsidR="00DA0724" w:rsidRPr="00921933" w:rsidRDefault="00DA0724" w:rsidP="00DA0724">
      <w:pPr>
        <w:rPr>
          <w:rFonts w:ascii="Century Gothic" w:eastAsia="MS PGothic" w:hAnsi="Century Gothic" w:cs="Century Gothic"/>
          <w:sz w:val="20"/>
          <w:szCs w:val="20"/>
        </w:rPr>
      </w:pPr>
    </w:p>
    <w:p w14:paraId="329F610E" w14:textId="77777777" w:rsidR="00DA0724" w:rsidRPr="00921933" w:rsidRDefault="00DA0724" w:rsidP="00DA0724">
      <w:pPr>
        <w:rPr>
          <w:rFonts w:ascii="Century Gothic" w:eastAsia="MS PGothic" w:hAnsi="Century Gothic" w:cs="Century Gothic"/>
          <w:sz w:val="20"/>
          <w:szCs w:val="20"/>
        </w:rPr>
      </w:pPr>
    </w:p>
    <w:p w14:paraId="275B175A" w14:textId="77777777" w:rsidR="00DA0724" w:rsidRPr="00921933" w:rsidRDefault="00DA0724" w:rsidP="00DA0724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44"/>
          <w:szCs w:val="44"/>
        </w:rPr>
      </w:pPr>
    </w:p>
    <w:p w14:paraId="188D6F88" w14:textId="77777777" w:rsidR="00DA0724" w:rsidRPr="00921933" w:rsidRDefault="00DA0724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52"/>
          <w:szCs w:val="52"/>
        </w:rPr>
      </w:pPr>
    </w:p>
    <w:sectPr w:rsidR="00DA0724" w:rsidRPr="00921933" w:rsidSect="00DA0724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2125" w14:textId="77777777" w:rsidR="00FF22A9" w:rsidRDefault="00FF22A9" w:rsidP="00DA0724">
      <w:pPr>
        <w:spacing w:after="0" w:line="240" w:lineRule="auto"/>
      </w:pPr>
      <w:r>
        <w:separator/>
      </w:r>
    </w:p>
  </w:endnote>
  <w:endnote w:type="continuationSeparator" w:id="0">
    <w:p w14:paraId="09A5ACFB" w14:textId="77777777" w:rsidR="00FF22A9" w:rsidRDefault="00FF22A9" w:rsidP="00DA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81E7" w14:textId="77777777" w:rsidR="00FF22A9" w:rsidRDefault="00FF22A9" w:rsidP="00DA0724">
      <w:pPr>
        <w:spacing w:after="0" w:line="240" w:lineRule="auto"/>
      </w:pPr>
      <w:r>
        <w:separator/>
      </w:r>
    </w:p>
  </w:footnote>
  <w:footnote w:type="continuationSeparator" w:id="0">
    <w:p w14:paraId="3DD26D87" w14:textId="77777777" w:rsidR="00FF22A9" w:rsidRDefault="00FF22A9" w:rsidP="00DA0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24"/>
    <w:rsid w:val="00117EF6"/>
    <w:rsid w:val="003E2970"/>
    <w:rsid w:val="006A1A54"/>
    <w:rsid w:val="007761DF"/>
    <w:rsid w:val="008971A8"/>
    <w:rsid w:val="008F7A17"/>
    <w:rsid w:val="00921933"/>
    <w:rsid w:val="00CF1F49"/>
    <w:rsid w:val="00D716A3"/>
    <w:rsid w:val="00DA0724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7B8B8"/>
  <w15:chartTrackingRefBased/>
  <w15:docId w15:val="{F4DBD5C8-D4E1-45B6-B532-EBAEEC8B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7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7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7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7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7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24"/>
  </w:style>
  <w:style w:type="paragraph" w:styleId="Footer">
    <w:name w:val="footer"/>
    <w:basedOn w:val="Normal"/>
    <w:link w:val="FooterChar"/>
    <w:uiPriority w:val="99"/>
    <w:unhideWhenUsed/>
    <w:rsid w:val="00DA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724"/>
  </w:style>
  <w:style w:type="table" w:styleId="TableGrid">
    <w:name w:val="Table Grid"/>
    <w:basedOn w:val="TableNormal"/>
    <w:uiPriority w:val="39"/>
    <w:rsid w:val="00DA07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3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1167</Words>
  <Characters>1518</Characters>
  <Application>Microsoft Office Word</Application>
  <DocSecurity>0</DocSecurity>
  <Lines>303</Lines>
  <Paragraphs>206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4</cp:revision>
  <dcterms:created xsi:type="dcterms:W3CDTF">2025-01-06T01:55:00Z</dcterms:created>
  <dcterms:modified xsi:type="dcterms:W3CDTF">2025-05-24T11:12:00Z</dcterms:modified>
</cp:coreProperties>
</file>