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B198" w14:textId="46F2AD50" w:rsidR="009F028C" w:rsidRPr="007E1648" w:rsidRDefault="007E1648" w:rsidP="00C040ED">
      <w:pPr>
        <w:rPr>
          <w:rFonts w:ascii="Century Gothic" w:eastAsia="MS PGothic" w:hAnsi="Century Gothic"/>
          <w:b/>
          <w:color w:val="595959" w:themeColor="text1" w:themeTint="A6"/>
          <w:sz w:val="44"/>
          <w:szCs w:val="44"/>
        </w:rPr>
      </w:pPr>
      <w:r>
        <w:rPr>
          <w:rFonts w:ascii="Century Gothic" w:eastAsia="MS PGothic" w:hAnsi="Century Gothic"/>
          <w:b/>
          <w:noProof/>
          <w:color w:val="595959" w:themeColor="text1" w:themeTint="A6"/>
          <w:sz w:val="44"/>
          <w:lang w:val="ja-JP"/>
        </w:rPr>
        <w:drawing>
          <wp:anchor distT="0" distB="0" distL="114300" distR="114300" simplePos="0" relativeHeight="251659264" behindDoc="0" locked="0" layoutInCell="1" allowOverlap="1" wp14:anchorId="66EFA54C" wp14:editId="371ADC09">
            <wp:simplePos x="0" y="0"/>
            <wp:positionH relativeFrom="column">
              <wp:posOffset>4428490</wp:posOffset>
            </wp:positionH>
            <wp:positionV relativeFrom="paragraph">
              <wp:posOffset>-86360</wp:posOffset>
            </wp:positionV>
            <wp:extent cx="2424960" cy="482040"/>
            <wp:effectExtent l="0" t="0" r="0" b="0"/>
            <wp:wrapNone/>
            <wp:docPr id="1407943885" name="Picture 1" descr="A blue background with white text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43885" name="Picture 1" descr="A blue background with white text&#10;&#10;AI-generated content may be incorrect.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960" cy="4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48F" w:rsidRPr="007E1648">
        <w:rPr>
          <w:rFonts w:ascii="Century Gothic" w:eastAsia="MS PGothic" w:hAnsi="Century Gothic"/>
          <w:b/>
          <w:color w:val="595959" w:themeColor="text1" w:themeTint="A6"/>
          <w:sz w:val="44"/>
        </w:rPr>
        <w:t>品質保証ポリシー</w:t>
      </w:r>
      <w:r w:rsidR="005D648F" w:rsidRPr="007E1648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</w:t>
      </w:r>
      <w:r w:rsidR="005D648F" w:rsidRPr="007E1648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</w:p>
    <w:p w14:paraId="510E0409" w14:textId="77777777" w:rsidR="00C040ED" w:rsidRPr="007E1648" w:rsidRDefault="00C040ED" w:rsidP="00713011">
      <w:pPr>
        <w:rPr>
          <w:rFonts w:ascii="Century Gothic" w:eastAsia="MS PGothic" w:hAnsi="Century Gothic"/>
          <w:b/>
          <w:color w:val="44546A" w:themeColor="text2"/>
          <w:sz w:val="28"/>
        </w:rPr>
      </w:pPr>
    </w:p>
    <w:p w14:paraId="742071ED" w14:textId="2ED5AD3D" w:rsidR="00491059" w:rsidRPr="007E1648" w:rsidRDefault="00410274" w:rsidP="00C040ED">
      <w:pPr>
        <w:pStyle w:val="Heading1"/>
        <w:rPr>
          <w:rFonts w:eastAsia="MS PGothic"/>
          <w:b w:val="0"/>
          <w:bCs/>
          <w:color w:val="2F5496" w:themeColor="accent1" w:themeShade="BF"/>
        </w:rPr>
      </w:pPr>
      <w:r w:rsidRPr="007E1648">
        <w:rPr>
          <w:rFonts w:eastAsia="MS PGothic"/>
          <w:b w:val="0"/>
          <w:color w:val="2F5496" w:themeColor="accent1" w:themeShade="BF"/>
        </w:rPr>
        <w:t>意図の声明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91059" w:rsidRPr="007E1648" w14:paraId="46742CC0" w14:textId="77777777" w:rsidTr="00410274">
        <w:trPr>
          <w:trHeight w:val="1187"/>
        </w:trPr>
        <w:tc>
          <w:tcPr>
            <w:tcW w:w="10800" w:type="dxa"/>
          </w:tcPr>
          <w:p w14:paraId="1BBF74D4" w14:textId="77777777" w:rsidR="00491059" w:rsidRPr="007E1648" w:rsidRDefault="00491059" w:rsidP="00F63F7D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  <w:p w14:paraId="1AF1B9DE" w14:textId="168CAEE9" w:rsidR="00491059" w:rsidRPr="007E1648" w:rsidRDefault="00491059" w:rsidP="00F63F7D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p w14:paraId="0FDC898C" w14:textId="77777777" w:rsidR="00121D51" w:rsidRPr="007E1648" w:rsidRDefault="00121D51" w:rsidP="001962A6">
      <w:pPr>
        <w:pStyle w:val="Heading1"/>
        <w:rPr>
          <w:rFonts w:eastAsia="MS PGothic"/>
          <w:color w:val="44546A" w:themeColor="text2"/>
        </w:rPr>
      </w:pPr>
    </w:p>
    <w:p w14:paraId="49CDED19" w14:textId="4DAE21B6" w:rsidR="00491059" w:rsidRPr="007E1648" w:rsidRDefault="00410274" w:rsidP="00C040ED">
      <w:pPr>
        <w:pStyle w:val="Heading1"/>
        <w:rPr>
          <w:rFonts w:eastAsia="MS PGothic"/>
          <w:b w:val="0"/>
          <w:bCs/>
          <w:color w:val="2F5496" w:themeColor="accent1" w:themeShade="BF"/>
        </w:rPr>
      </w:pPr>
      <w:r w:rsidRPr="007E1648">
        <w:rPr>
          <w:rFonts w:eastAsia="MS PGothic"/>
          <w:b w:val="0"/>
          <w:color w:val="2F5496" w:themeColor="accent1" w:themeShade="BF"/>
        </w:rPr>
        <w:t>目的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C6682" w:rsidRPr="007E1648" w14:paraId="47C41273" w14:textId="77777777" w:rsidTr="00410274">
        <w:trPr>
          <w:trHeight w:val="1178"/>
        </w:trPr>
        <w:tc>
          <w:tcPr>
            <w:tcW w:w="10800" w:type="dxa"/>
          </w:tcPr>
          <w:p w14:paraId="7C0DAFAB" w14:textId="77777777" w:rsidR="009C6682" w:rsidRPr="007E1648" w:rsidRDefault="009C6682" w:rsidP="00531F8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  <w:p w14:paraId="34194049" w14:textId="2E1EDB04" w:rsidR="009C6682" w:rsidRPr="007E1648" w:rsidRDefault="009C6682" w:rsidP="00531F8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p w14:paraId="4804AF20" w14:textId="77777777" w:rsidR="009C6682" w:rsidRPr="007E1648" w:rsidRDefault="009C6682" w:rsidP="009C6682">
      <w:pPr>
        <w:rPr>
          <w:rFonts w:ascii="Century Gothic" w:eastAsia="MS PGothic" w:hAnsi="Century Gothic"/>
          <w:sz w:val="24"/>
        </w:rPr>
      </w:pPr>
    </w:p>
    <w:p w14:paraId="4DE39DA9" w14:textId="0B877CF0" w:rsidR="002039C1" w:rsidRPr="007E1648" w:rsidRDefault="00410274" w:rsidP="00C040ED">
      <w:pPr>
        <w:pStyle w:val="Heading1"/>
        <w:rPr>
          <w:rFonts w:eastAsia="MS PGothic"/>
          <w:b w:val="0"/>
          <w:bCs/>
          <w:color w:val="2F5496" w:themeColor="accent1" w:themeShade="BF"/>
        </w:rPr>
      </w:pPr>
      <w:r w:rsidRPr="007E1648">
        <w:rPr>
          <w:rFonts w:eastAsia="MS PGothic"/>
          <w:b w:val="0"/>
          <w:color w:val="2F5496" w:themeColor="accent1" w:themeShade="BF"/>
        </w:rPr>
        <w:t>責任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039C1" w:rsidRPr="007E1648" w14:paraId="59D079A3" w14:textId="77777777" w:rsidTr="00410274">
        <w:trPr>
          <w:trHeight w:val="1214"/>
        </w:trPr>
        <w:tc>
          <w:tcPr>
            <w:tcW w:w="10800" w:type="dxa"/>
          </w:tcPr>
          <w:p w14:paraId="302430FD" w14:textId="77777777" w:rsidR="002039C1" w:rsidRPr="007E1648" w:rsidRDefault="002039C1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  <w:p w14:paraId="77783685" w14:textId="70C4EF08" w:rsidR="002039C1" w:rsidRPr="007E1648" w:rsidRDefault="002039C1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p w14:paraId="76BF474C" w14:textId="000E9944" w:rsidR="001962A6" w:rsidRPr="007E1648" w:rsidRDefault="001962A6" w:rsidP="001962A6">
      <w:pPr>
        <w:pStyle w:val="Heading2"/>
        <w:spacing w:line="276" w:lineRule="auto"/>
        <w:jc w:val="left"/>
        <w:rPr>
          <w:rFonts w:ascii="Century Gothic" w:eastAsia="MS PGothic" w:hAnsi="Century Gothic"/>
          <w:sz w:val="18"/>
          <w:szCs w:val="18"/>
        </w:rPr>
      </w:pPr>
    </w:p>
    <w:p w14:paraId="50519AC6" w14:textId="0E352D2D" w:rsidR="00384B13" w:rsidRPr="007E1648" w:rsidRDefault="00410274" w:rsidP="00C040ED">
      <w:pPr>
        <w:pStyle w:val="Heading1"/>
        <w:rPr>
          <w:rFonts w:eastAsia="MS PGothic"/>
          <w:b w:val="0"/>
          <w:bCs/>
          <w:color w:val="2F5496" w:themeColor="accent1" w:themeShade="BF"/>
        </w:rPr>
      </w:pPr>
      <w:r w:rsidRPr="007E1648">
        <w:rPr>
          <w:rFonts w:eastAsia="MS PGothic"/>
          <w:b w:val="0"/>
          <w:color w:val="2F5496" w:themeColor="accent1" w:themeShade="BF"/>
        </w:rPr>
        <w:t>ポリシーの目的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7E1648" w14:paraId="75BDEA71" w14:textId="77777777" w:rsidTr="00410274">
        <w:trPr>
          <w:trHeight w:val="1124"/>
        </w:trPr>
        <w:tc>
          <w:tcPr>
            <w:tcW w:w="10800" w:type="dxa"/>
          </w:tcPr>
          <w:p w14:paraId="65AB7CA3" w14:textId="77777777" w:rsidR="00384B13" w:rsidRPr="007E1648" w:rsidRDefault="00384B13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  <w:p w14:paraId="7ED969D4" w14:textId="77777777" w:rsidR="00384B13" w:rsidRPr="007E1648" w:rsidRDefault="00384B13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p w14:paraId="717787E2" w14:textId="77777777" w:rsidR="00384B13" w:rsidRPr="007E1648" w:rsidRDefault="00384B13" w:rsidP="001962A6">
      <w:pPr>
        <w:pStyle w:val="Heading1"/>
        <w:spacing w:line="276" w:lineRule="auto"/>
        <w:rPr>
          <w:rFonts w:eastAsia="MS PGothic"/>
          <w:color w:val="44546A" w:themeColor="text2"/>
          <w:szCs w:val="18"/>
        </w:rPr>
      </w:pPr>
    </w:p>
    <w:p w14:paraId="5F17CD01" w14:textId="44B39558" w:rsidR="00384B13" w:rsidRPr="007E1648" w:rsidRDefault="00410274" w:rsidP="00C040ED">
      <w:pPr>
        <w:pStyle w:val="Heading1"/>
        <w:rPr>
          <w:rFonts w:eastAsia="MS PGothic"/>
          <w:b w:val="0"/>
          <w:bCs/>
          <w:color w:val="2F5496" w:themeColor="accent1" w:themeShade="BF"/>
        </w:rPr>
      </w:pPr>
      <w:r w:rsidRPr="007E1648">
        <w:rPr>
          <w:rFonts w:eastAsia="MS PGothic"/>
          <w:b w:val="0"/>
          <w:color w:val="2F5496" w:themeColor="accent1" w:themeShade="BF"/>
        </w:rPr>
        <w:t>目標を達成するための戦略</w:t>
      </w:r>
      <w:r w:rsidRPr="007E1648">
        <w:rPr>
          <w:rFonts w:eastAsia="MS PGothic"/>
          <w:b w:val="0"/>
          <w:color w:val="2F5496" w:themeColor="accent1" w:themeShade="BF"/>
        </w:rPr>
        <w:t>/</w:t>
      </w:r>
      <w:r w:rsidRPr="007E1648">
        <w:rPr>
          <w:rFonts w:eastAsia="MS PGothic"/>
          <w:b w:val="0"/>
          <w:color w:val="2F5496" w:themeColor="accent1" w:themeShade="BF"/>
        </w:rPr>
        <w:t>アクション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7E1648" w14:paraId="33CE69D4" w14:textId="77777777" w:rsidTr="00410274">
        <w:trPr>
          <w:trHeight w:val="944"/>
        </w:trPr>
        <w:tc>
          <w:tcPr>
            <w:tcW w:w="10800" w:type="dxa"/>
          </w:tcPr>
          <w:p w14:paraId="2F2079CE" w14:textId="77777777" w:rsidR="00384B13" w:rsidRPr="007E1648" w:rsidRDefault="00384B13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  <w:p w14:paraId="600B4DAF" w14:textId="115B0892" w:rsidR="00384B13" w:rsidRPr="007E1648" w:rsidRDefault="00410274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7E1648">
              <w:rPr>
                <w:rFonts w:ascii="Century Gothic" w:eastAsia="MS PGothic" w:hAnsi="Century Gothic"/>
                <w:sz w:val="20"/>
              </w:rPr>
              <w:t>• [</w:t>
            </w:r>
            <w:r w:rsidRPr="007E1648">
              <w:rPr>
                <w:rFonts w:ascii="Century Gothic" w:eastAsia="MS PGothic" w:hAnsi="Century Gothic"/>
                <w:sz w:val="20"/>
              </w:rPr>
              <w:t>戦略</w:t>
            </w:r>
            <w:r w:rsidRPr="007E1648">
              <w:rPr>
                <w:rFonts w:ascii="Century Gothic" w:eastAsia="MS PGothic" w:hAnsi="Century Gothic"/>
                <w:sz w:val="20"/>
              </w:rPr>
              <w:t xml:space="preserve"> 1]</w:t>
            </w:r>
          </w:p>
          <w:p w14:paraId="7AC58BB4" w14:textId="41346C01" w:rsidR="00410274" w:rsidRPr="007E1648" w:rsidRDefault="00410274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7E1648">
              <w:rPr>
                <w:rFonts w:ascii="Century Gothic" w:eastAsia="MS PGothic" w:hAnsi="Century Gothic"/>
                <w:sz w:val="20"/>
              </w:rPr>
              <w:t>• [</w:t>
            </w:r>
            <w:r w:rsidRPr="007E1648">
              <w:rPr>
                <w:rFonts w:ascii="Century Gothic" w:eastAsia="MS PGothic" w:hAnsi="Century Gothic"/>
                <w:sz w:val="20"/>
              </w:rPr>
              <w:t>戦略</w:t>
            </w:r>
            <w:r w:rsidRPr="007E1648">
              <w:rPr>
                <w:rFonts w:ascii="Century Gothic" w:eastAsia="MS PGothic" w:hAnsi="Century Gothic"/>
                <w:sz w:val="20"/>
              </w:rPr>
              <w:t xml:space="preserve"> 2]</w:t>
            </w:r>
          </w:p>
          <w:p w14:paraId="4845614C" w14:textId="1AD1CBCF" w:rsidR="00410274" w:rsidRPr="007E1648" w:rsidRDefault="00410274" w:rsidP="00410274">
            <w:pPr>
              <w:rPr>
                <w:rFonts w:ascii="Century Gothic" w:eastAsia="MS PGothic" w:hAnsi="Century Gothic"/>
                <w:sz w:val="20"/>
                <w:szCs w:val="20"/>
              </w:rPr>
            </w:pPr>
            <w:r w:rsidRPr="007E1648">
              <w:rPr>
                <w:rFonts w:ascii="Century Gothic" w:eastAsia="MS PGothic" w:hAnsi="Century Gothic"/>
                <w:sz w:val="20"/>
              </w:rPr>
              <w:t>• [</w:t>
            </w:r>
            <w:r w:rsidRPr="007E1648">
              <w:rPr>
                <w:rFonts w:ascii="Century Gothic" w:eastAsia="MS PGothic" w:hAnsi="Century Gothic"/>
                <w:sz w:val="20"/>
              </w:rPr>
              <w:t>戦略</w:t>
            </w:r>
            <w:r w:rsidRPr="007E1648">
              <w:rPr>
                <w:rFonts w:ascii="Century Gothic" w:eastAsia="MS PGothic" w:hAnsi="Century Gothic"/>
                <w:sz w:val="20"/>
              </w:rPr>
              <w:t xml:space="preserve"> 3]</w:t>
            </w:r>
          </w:p>
          <w:p w14:paraId="0BED9088" w14:textId="28B26A1E" w:rsidR="00410274" w:rsidRPr="007E1648" w:rsidRDefault="00410274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p w14:paraId="7A7B166A" w14:textId="5A6615BF" w:rsidR="00384B13" w:rsidRPr="007E1648" w:rsidRDefault="00384B13" w:rsidP="001962A6">
      <w:pPr>
        <w:pStyle w:val="Heading1"/>
        <w:spacing w:line="276" w:lineRule="auto"/>
        <w:rPr>
          <w:rFonts w:eastAsia="MS PGothic"/>
          <w:color w:val="44546A" w:themeColor="text2"/>
          <w:szCs w:val="18"/>
        </w:rPr>
      </w:pPr>
    </w:p>
    <w:p w14:paraId="282AC20C" w14:textId="3959BDEA" w:rsidR="00384B13" w:rsidRPr="007E1648" w:rsidRDefault="00410274" w:rsidP="00384B13">
      <w:pPr>
        <w:pStyle w:val="Heading1"/>
        <w:rPr>
          <w:rFonts w:eastAsia="MS PGothic"/>
          <w:b w:val="0"/>
          <w:bCs/>
          <w:color w:val="2F5496" w:themeColor="accent1" w:themeShade="BF"/>
        </w:rPr>
      </w:pPr>
      <w:r w:rsidRPr="007E1648">
        <w:rPr>
          <w:rFonts w:eastAsia="MS PGothic"/>
          <w:b w:val="0"/>
          <w:color w:val="2F5496" w:themeColor="accent1" w:themeShade="BF"/>
        </w:rPr>
        <w:t>監視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7E1648" w14:paraId="456DD6B2" w14:textId="77777777" w:rsidTr="00410274">
        <w:trPr>
          <w:trHeight w:val="1043"/>
        </w:trPr>
        <w:tc>
          <w:tcPr>
            <w:tcW w:w="10800" w:type="dxa"/>
          </w:tcPr>
          <w:p w14:paraId="0B631B8E" w14:textId="77777777" w:rsidR="00384B13" w:rsidRPr="007E1648" w:rsidRDefault="00384B13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  <w:p w14:paraId="7424DE37" w14:textId="77777777" w:rsidR="00384B13" w:rsidRPr="007E1648" w:rsidRDefault="00384B13" w:rsidP="00C35492">
            <w:pPr>
              <w:rPr>
                <w:rFonts w:ascii="Century Gothic" w:eastAsia="MS PGothic" w:hAnsi="Century Gothic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762"/>
        <w:tblW w:w="10938" w:type="dxa"/>
        <w:tblLook w:val="04A0" w:firstRow="1" w:lastRow="0" w:firstColumn="1" w:lastColumn="0" w:noHBand="0" w:noVBand="1"/>
      </w:tblPr>
      <w:tblGrid>
        <w:gridCol w:w="1476"/>
        <w:gridCol w:w="289"/>
        <w:gridCol w:w="4080"/>
        <w:gridCol w:w="1013"/>
        <w:gridCol w:w="4080"/>
      </w:tblGrid>
      <w:tr w:rsidR="00410274" w:rsidRPr="007E1648" w14:paraId="319EC020" w14:textId="77777777" w:rsidTr="00410274">
        <w:trPr>
          <w:trHeight w:val="488"/>
        </w:trPr>
        <w:tc>
          <w:tcPr>
            <w:tcW w:w="14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29A0C25F" w14:textId="77777777" w:rsidR="00410274" w:rsidRPr="007E1648" w:rsidRDefault="00410274" w:rsidP="00410274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7E1648">
              <w:rPr>
                <w:rFonts w:ascii="Century Gothic" w:eastAsia="MS PGothic" w:hAnsi="Century Gothic"/>
                <w:b/>
                <w:color w:val="FFFFFF"/>
              </w:rPr>
              <w:t>署名</w:t>
            </w:r>
          </w:p>
        </w:tc>
        <w:tc>
          <w:tcPr>
            <w:tcW w:w="43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4D79BA" w14:textId="77777777" w:rsidR="00410274" w:rsidRPr="007E1648" w:rsidRDefault="00410274" w:rsidP="00410274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7E1648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  <w:tc>
          <w:tcPr>
            <w:tcW w:w="10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1243856D" w14:textId="77777777" w:rsidR="00410274" w:rsidRPr="007E1648" w:rsidRDefault="00410274" w:rsidP="00410274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7E1648">
              <w:rPr>
                <w:rFonts w:ascii="Century Gothic" w:eastAsia="MS PGothic" w:hAnsi="Century Gothic"/>
                <w:b/>
                <w:color w:val="FFFFFF"/>
              </w:rPr>
              <w:t>日付</w:t>
            </w:r>
          </w:p>
        </w:tc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26A8F" w14:textId="77777777" w:rsidR="00410274" w:rsidRPr="007E1648" w:rsidRDefault="00410274" w:rsidP="00410274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7E1648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  <w:tr w:rsidR="00410274" w:rsidRPr="007E1648" w14:paraId="5F544607" w14:textId="77777777" w:rsidTr="00410274">
        <w:trPr>
          <w:trHeight w:val="116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D4CBD" w14:textId="77777777" w:rsidR="00410274" w:rsidRPr="007E1648" w:rsidRDefault="00410274" w:rsidP="00410274">
            <w:pPr>
              <w:rPr>
                <w:rFonts w:ascii="Century Gothic" w:eastAsia="MS PGothic" w:hAnsi="Century Gothic"/>
                <w:color w:val="000000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C294" w14:textId="77777777" w:rsidR="00410274" w:rsidRPr="007E1648" w:rsidRDefault="00410274" w:rsidP="00410274">
            <w:pPr>
              <w:rPr>
                <w:rFonts w:ascii="Century Gothic" w:eastAsia="MS PGothic" w:hAnsi="Century Gothic"/>
                <w:sz w:val="11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9263" w14:textId="77777777" w:rsidR="00410274" w:rsidRPr="007E1648" w:rsidRDefault="00410274" w:rsidP="00410274">
            <w:pPr>
              <w:rPr>
                <w:rFonts w:ascii="Century Gothic" w:eastAsia="MS PGothic" w:hAnsi="Century Gothic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CC16" w14:textId="77777777" w:rsidR="00410274" w:rsidRPr="007E1648" w:rsidRDefault="00410274" w:rsidP="00410274">
            <w:pPr>
              <w:rPr>
                <w:rFonts w:ascii="Century Gothic" w:eastAsia="MS PGothic" w:hAnsi="Century Gothic"/>
                <w:sz w:val="11"/>
                <w:szCs w:val="20"/>
              </w:rPr>
            </w:pPr>
          </w:p>
        </w:tc>
      </w:tr>
      <w:tr w:rsidR="00410274" w:rsidRPr="007E1648" w14:paraId="28D9F609" w14:textId="77777777" w:rsidTr="00410274">
        <w:trPr>
          <w:trHeight w:val="461"/>
        </w:trPr>
        <w:tc>
          <w:tcPr>
            <w:tcW w:w="14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3F0F52CF" w14:textId="77777777" w:rsidR="00410274" w:rsidRPr="007E1648" w:rsidRDefault="00410274" w:rsidP="00410274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7E1648">
              <w:rPr>
                <w:rFonts w:ascii="Century Gothic" w:eastAsia="MS PGothic" w:hAnsi="Century Gothic"/>
                <w:b/>
                <w:color w:val="FFFFFF"/>
              </w:rPr>
              <w:t>署名</w:t>
            </w:r>
          </w:p>
        </w:tc>
        <w:tc>
          <w:tcPr>
            <w:tcW w:w="43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E8A7FD" w14:textId="77777777" w:rsidR="00410274" w:rsidRPr="007E1648" w:rsidRDefault="00410274" w:rsidP="00410274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7E1648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  <w:tc>
          <w:tcPr>
            <w:tcW w:w="10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7D81781D" w14:textId="77777777" w:rsidR="00410274" w:rsidRPr="007E1648" w:rsidRDefault="00410274" w:rsidP="00410274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7E1648">
              <w:rPr>
                <w:rFonts w:ascii="Century Gothic" w:eastAsia="MS PGothic" w:hAnsi="Century Gothic"/>
                <w:b/>
                <w:color w:val="FFFFFF"/>
              </w:rPr>
              <w:t>日付</w:t>
            </w:r>
          </w:p>
        </w:tc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9DD41" w14:textId="77777777" w:rsidR="00410274" w:rsidRPr="007E1648" w:rsidRDefault="00410274" w:rsidP="00410274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7E1648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</w:tbl>
    <w:p w14:paraId="6EF26DE9" w14:textId="14CE8B30" w:rsidR="00384B13" w:rsidRPr="007E1648" w:rsidRDefault="00384B13" w:rsidP="00384B13">
      <w:pPr>
        <w:pStyle w:val="Heading1"/>
        <w:rPr>
          <w:rFonts w:eastAsia="MS PGothic"/>
          <w:color w:val="44546A" w:themeColor="text2"/>
        </w:rPr>
      </w:pPr>
    </w:p>
    <w:p w14:paraId="73801D0A" w14:textId="77777777" w:rsidR="00491059" w:rsidRPr="007E1648" w:rsidRDefault="00491059" w:rsidP="00111C4F">
      <w:pPr>
        <w:pStyle w:val="Heading1"/>
        <w:spacing w:line="276" w:lineRule="auto"/>
        <w:rPr>
          <w:rFonts w:eastAsia="MS PGothic"/>
          <w:color w:val="44546A" w:themeColor="text2"/>
        </w:rPr>
        <w:sectPr w:rsidR="00491059" w:rsidRPr="007E1648" w:rsidSect="00D675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567E0" w14:textId="77777777" w:rsidR="00491059" w:rsidRPr="007E1648" w:rsidRDefault="00491059" w:rsidP="00111C4F">
      <w:pPr>
        <w:pStyle w:val="Heading1"/>
        <w:rPr>
          <w:rFonts w:eastAsia="MS PGothic"/>
          <w:color w:val="44546A" w:themeColor="text2"/>
        </w:rPr>
        <w:sectPr w:rsidR="00491059" w:rsidRPr="007E1648" w:rsidSect="00384B1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441"/>
        <w:tblW w:w="100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20"/>
      </w:tblGrid>
      <w:tr w:rsidR="00BE36BE" w:rsidRPr="007E1648" w14:paraId="024341BE" w14:textId="77777777" w:rsidTr="00BE36BE">
        <w:trPr>
          <w:trHeight w:val="2626"/>
        </w:trPr>
        <w:tc>
          <w:tcPr>
            <w:tcW w:w="10020" w:type="dxa"/>
          </w:tcPr>
          <w:p w14:paraId="54300DD0" w14:textId="77777777" w:rsidR="00BE36BE" w:rsidRPr="007E1648" w:rsidRDefault="00BE36BE" w:rsidP="00BE36BE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7E1648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528ED0E8" w14:textId="77777777" w:rsidR="00BE36BE" w:rsidRPr="007E1648" w:rsidRDefault="00BE36BE" w:rsidP="00BE36BE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4BF14725" w14:textId="77777777" w:rsidR="00BE36BE" w:rsidRPr="007E1648" w:rsidRDefault="00BE36BE" w:rsidP="00BE36BE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7E1648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7E1648">
              <w:rPr>
                <w:rFonts w:ascii="Century Gothic" w:eastAsia="MS PGothic" w:hAnsi="Century Gothic"/>
                <w:sz w:val="22"/>
              </w:rPr>
              <w:t>がこの</w:t>
            </w:r>
            <w:r w:rsidRPr="007E1648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7E1648">
              <w:rPr>
                <w:rFonts w:ascii="Century Gothic" w:eastAsia="MS PGothic" w:hAnsi="Century Gothic"/>
                <w:sz w:val="22"/>
              </w:rPr>
              <w:t>サイトに掲載している記事、テンプレート、または情報などは、あくまで参考としてご利用ください。</w:t>
            </w:r>
            <w:r w:rsidRPr="007E1648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7E1648">
              <w:rPr>
                <w:rFonts w:ascii="Century Gothic" w:eastAsia="MS PGothic" w:hAnsi="Century Gothic"/>
                <w:sz w:val="22"/>
              </w:rPr>
              <w:t>は、情報の最新性および正確性の確保に努めますが、本</w:t>
            </w:r>
            <w:r w:rsidRPr="007E1648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7E1648">
              <w:rPr>
                <w:rFonts w:ascii="Century Gothic" w:eastAsia="MS PGothic" w:hAnsi="Century Gothic"/>
                <w:sz w:val="22"/>
              </w:rPr>
              <w:t>サイトまたは本</w:t>
            </w:r>
            <w:r w:rsidRPr="007E1648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7E1648">
              <w:rPr>
                <w:rFonts w:ascii="Century Gothic" w:eastAsia="MS PGothic" w:hAnsi="Century Gothic"/>
                <w:sz w:val="22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7E1648">
              <w:rPr>
                <w:rFonts w:ascii="Century Gothic" w:eastAsia="MS PGothic" w:hAnsi="Century Gothic"/>
                <w:sz w:val="22"/>
              </w:rPr>
              <w:t xml:space="preserve"> Smartsheet </w:t>
            </w:r>
            <w:r w:rsidRPr="007E1648">
              <w:rPr>
                <w:rFonts w:ascii="Century Gothic" w:eastAsia="MS PGothic" w:hAnsi="Century Gothic"/>
                <w:sz w:val="22"/>
              </w:rPr>
              <w:t>は一切責任を負いませんので、各自の責任と判断のもとにご利用ください。</w:t>
            </w:r>
          </w:p>
        </w:tc>
      </w:tr>
    </w:tbl>
    <w:p w14:paraId="176AB549" w14:textId="246B3C4F" w:rsidR="006B5ECE" w:rsidRPr="007E1648" w:rsidRDefault="006B5ECE" w:rsidP="00D022DF">
      <w:pPr>
        <w:rPr>
          <w:rFonts w:ascii="Century Gothic" w:eastAsia="MS PGothic" w:hAnsi="Century Gothic"/>
        </w:rPr>
      </w:pPr>
    </w:p>
    <w:sectPr w:rsidR="006B5ECE" w:rsidRPr="007E1648" w:rsidSect="00491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E349" w14:textId="77777777" w:rsidR="007F39A2" w:rsidRDefault="007F39A2" w:rsidP="00FB34F9">
      <w:r>
        <w:separator/>
      </w:r>
    </w:p>
  </w:endnote>
  <w:endnote w:type="continuationSeparator" w:id="0">
    <w:p w14:paraId="1E402DF0" w14:textId="77777777" w:rsidR="007F39A2" w:rsidRDefault="007F39A2" w:rsidP="00F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5192" w14:textId="77777777" w:rsidR="007F39A2" w:rsidRDefault="007F39A2" w:rsidP="00FB34F9">
      <w:r>
        <w:separator/>
      </w:r>
    </w:p>
  </w:footnote>
  <w:footnote w:type="continuationSeparator" w:id="0">
    <w:p w14:paraId="1F6F7954" w14:textId="77777777" w:rsidR="007F39A2" w:rsidRDefault="007F39A2" w:rsidP="00F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983896065">
    <w:abstractNumId w:val="9"/>
  </w:num>
  <w:num w:numId="2" w16cid:durableId="1019087566">
    <w:abstractNumId w:val="8"/>
  </w:num>
  <w:num w:numId="3" w16cid:durableId="736826951">
    <w:abstractNumId w:val="7"/>
  </w:num>
  <w:num w:numId="4" w16cid:durableId="207885747">
    <w:abstractNumId w:val="6"/>
  </w:num>
  <w:num w:numId="5" w16cid:durableId="1018580282">
    <w:abstractNumId w:val="5"/>
  </w:num>
  <w:num w:numId="6" w16cid:durableId="200634767">
    <w:abstractNumId w:val="4"/>
  </w:num>
  <w:num w:numId="7" w16cid:durableId="629823674">
    <w:abstractNumId w:val="3"/>
  </w:num>
  <w:num w:numId="8" w16cid:durableId="426658379">
    <w:abstractNumId w:val="2"/>
  </w:num>
  <w:num w:numId="9" w16cid:durableId="1806048941">
    <w:abstractNumId w:val="1"/>
  </w:num>
  <w:num w:numId="10" w16cid:durableId="507791969">
    <w:abstractNumId w:val="0"/>
  </w:num>
  <w:num w:numId="11" w16cid:durableId="1392462028">
    <w:abstractNumId w:val="13"/>
  </w:num>
  <w:num w:numId="12" w16cid:durableId="1518499175">
    <w:abstractNumId w:val="16"/>
  </w:num>
  <w:num w:numId="13" w16cid:durableId="1469514285">
    <w:abstractNumId w:val="15"/>
  </w:num>
  <w:num w:numId="14" w16cid:durableId="722606433">
    <w:abstractNumId w:val="11"/>
  </w:num>
  <w:num w:numId="15" w16cid:durableId="1263958252">
    <w:abstractNumId w:val="10"/>
  </w:num>
  <w:num w:numId="16" w16cid:durableId="1793014200">
    <w:abstractNumId w:val="12"/>
  </w:num>
  <w:num w:numId="17" w16cid:durableId="991715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0F"/>
    <w:rsid w:val="00031AF7"/>
    <w:rsid w:val="000B3AA5"/>
    <w:rsid w:val="000D5F7F"/>
    <w:rsid w:val="000E7AF5"/>
    <w:rsid w:val="00111C4F"/>
    <w:rsid w:val="00121D51"/>
    <w:rsid w:val="001472A1"/>
    <w:rsid w:val="00167AA6"/>
    <w:rsid w:val="001962A6"/>
    <w:rsid w:val="001F6DE4"/>
    <w:rsid w:val="002039C1"/>
    <w:rsid w:val="002507EE"/>
    <w:rsid w:val="002A45FC"/>
    <w:rsid w:val="002E4407"/>
    <w:rsid w:val="002F2C0D"/>
    <w:rsid w:val="002F39CD"/>
    <w:rsid w:val="00303C60"/>
    <w:rsid w:val="0036595F"/>
    <w:rsid w:val="003758D7"/>
    <w:rsid w:val="00384B13"/>
    <w:rsid w:val="00394B8A"/>
    <w:rsid w:val="003953A4"/>
    <w:rsid w:val="003D28EE"/>
    <w:rsid w:val="003F787D"/>
    <w:rsid w:val="00410274"/>
    <w:rsid w:val="00422668"/>
    <w:rsid w:val="00446325"/>
    <w:rsid w:val="0045104E"/>
    <w:rsid w:val="0045552B"/>
    <w:rsid w:val="00482909"/>
    <w:rsid w:val="00491059"/>
    <w:rsid w:val="00492BF1"/>
    <w:rsid w:val="00493BCE"/>
    <w:rsid w:val="004952F9"/>
    <w:rsid w:val="004B4C32"/>
    <w:rsid w:val="004D59AF"/>
    <w:rsid w:val="004E7C78"/>
    <w:rsid w:val="005152AB"/>
    <w:rsid w:val="00531F82"/>
    <w:rsid w:val="00547183"/>
    <w:rsid w:val="00557C38"/>
    <w:rsid w:val="005A2BD6"/>
    <w:rsid w:val="005B7C30"/>
    <w:rsid w:val="005C1013"/>
    <w:rsid w:val="005D648F"/>
    <w:rsid w:val="005F5ABE"/>
    <w:rsid w:val="00687128"/>
    <w:rsid w:val="006B5ECE"/>
    <w:rsid w:val="006B6267"/>
    <w:rsid w:val="006C1052"/>
    <w:rsid w:val="006C66DE"/>
    <w:rsid w:val="006D36F2"/>
    <w:rsid w:val="006D6888"/>
    <w:rsid w:val="00713011"/>
    <w:rsid w:val="007135F1"/>
    <w:rsid w:val="00714325"/>
    <w:rsid w:val="00733E82"/>
    <w:rsid w:val="00756B3B"/>
    <w:rsid w:val="00774101"/>
    <w:rsid w:val="0078197E"/>
    <w:rsid w:val="007E1648"/>
    <w:rsid w:val="007F08AA"/>
    <w:rsid w:val="007F39A2"/>
    <w:rsid w:val="0081690B"/>
    <w:rsid w:val="008350B3"/>
    <w:rsid w:val="00863730"/>
    <w:rsid w:val="008F0F82"/>
    <w:rsid w:val="009152A8"/>
    <w:rsid w:val="0091598F"/>
    <w:rsid w:val="00937FE6"/>
    <w:rsid w:val="00942BD8"/>
    <w:rsid w:val="00990C9F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30AE6"/>
    <w:rsid w:val="00A6738D"/>
    <w:rsid w:val="00A95536"/>
    <w:rsid w:val="00AA640C"/>
    <w:rsid w:val="00AB1F2A"/>
    <w:rsid w:val="00AB5AD6"/>
    <w:rsid w:val="00AC58A4"/>
    <w:rsid w:val="00AE1A89"/>
    <w:rsid w:val="00B8500C"/>
    <w:rsid w:val="00BC38F6"/>
    <w:rsid w:val="00BC7F9D"/>
    <w:rsid w:val="00BD48DF"/>
    <w:rsid w:val="00BE36BE"/>
    <w:rsid w:val="00C040ED"/>
    <w:rsid w:val="00C12C0B"/>
    <w:rsid w:val="00CA2CD6"/>
    <w:rsid w:val="00CB4DF0"/>
    <w:rsid w:val="00CB7FA5"/>
    <w:rsid w:val="00CE69FE"/>
    <w:rsid w:val="00D022DF"/>
    <w:rsid w:val="00D2644E"/>
    <w:rsid w:val="00D26580"/>
    <w:rsid w:val="00D660EC"/>
    <w:rsid w:val="00D675F4"/>
    <w:rsid w:val="00D82ADF"/>
    <w:rsid w:val="00D85B0F"/>
    <w:rsid w:val="00D90B36"/>
    <w:rsid w:val="00DB1AE1"/>
    <w:rsid w:val="00E62BF6"/>
    <w:rsid w:val="00E8348B"/>
    <w:rsid w:val="00E85804"/>
    <w:rsid w:val="00E91771"/>
    <w:rsid w:val="00EB23F8"/>
    <w:rsid w:val="00F07167"/>
    <w:rsid w:val="00F30D27"/>
    <w:rsid w:val="00F85E87"/>
    <w:rsid w:val="00F90516"/>
    <w:rsid w:val="00FB34F9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3260E"/>
  <w15:docId w15:val="{D354E064-8BD9-8049-9E3B-2A667EE2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C040ED"/>
    <w:pPr>
      <w:outlineLvl w:val="0"/>
    </w:pPr>
    <w:rPr>
      <w:rFonts w:ascii="Century Gothic" w:eastAsia="Century Gothic" w:hAnsi="Century Gothic"/>
      <w:b/>
      <w:caps/>
      <w:color w:val="323E4F" w:themeColor="text2" w:themeShade="BF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eastAsia="Arial" w:hAnsi="Arial" w:cs="Arial"/>
      <w:sz w:val="28"/>
      <w:szCs w:val="48"/>
      <w:lang w:val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eastAsia="Arial" w:hAnsi="Arial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B3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34F9"/>
    <w:rPr>
      <w:rFonts w:asciiTheme="minorHAnsi" w:eastAsiaTheme="minorEastAsia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FB3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34F9"/>
    <w:rPr>
      <w:rFonts w:asciiTheme="minorHAnsi" w:eastAsiaTheme="minorEastAsia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30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6192CEDD-9984-EB42-9275-B392D7406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船荷証券</dc:title>
  <dc:creator>Thomas Blosel</dc:creator>
  <cp:lastModifiedBy>Sun Ye</cp:lastModifiedBy>
  <cp:revision>7</cp:revision>
  <cp:lastPrinted>2022-09-11T20:34:00Z</cp:lastPrinted>
  <dcterms:created xsi:type="dcterms:W3CDTF">2022-09-29T22:28:00Z</dcterms:created>
  <dcterms:modified xsi:type="dcterms:W3CDTF">2025-05-19T12:35:00Z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