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6A9849E6" w:rsidR="00BE59D0" w:rsidRPr="00887FD8" w:rsidRDefault="00E9209F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887FD8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F57E84D" wp14:editId="6E4E4471">
            <wp:simplePos x="0" y="0"/>
            <wp:positionH relativeFrom="column">
              <wp:posOffset>6514465</wp:posOffset>
            </wp:positionH>
            <wp:positionV relativeFrom="paragraph">
              <wp:posOffset>-152400</wp:posOffset>
            </wp:positionV>
            <wp:extent cx="2617962" cy="520700"/>
            <wp:effectExtent l="0" t="0" r="0" b="0"/>
            <wp:wrapNone/>
            <wp:docPr id="163010829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0829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962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シンプルなビジネス</w:t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>モデル</w:t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>キャンバス</w:t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887FD8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p w14:paraId="29BEC45B" w14:textId="45BB5BF2" w:rsidR="00BE59D0" w:rsidRPr="00887FD8" w:rsidRDefault="00BE59D0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  <w:r w:rsidRPr="00887FD8">
        <w:rPr>
          <w:rFonts w:ascii="Century Gothic" w:eastAsia="MS PGothic" w:hAnsi="Century Gothic"/>
          <w:color w:val="595959" w:themeColor="text1" w:themeTint="A6"/>
          <w:sz w:val="20"/>
        </w:rPr>
        <w:t>以下の手順に従ってビジネス</w:t>
      </w:r>
      <w:r w:rsidRPr="00887FD8">
        <w:rPr>
          <w:rFonts w:ascii="Century Gothic" w:eastAsia="MS PGothic" w:hAnsi="Century Gothic"/>
          <w:color w:val="595959" w:themeColor="text1" w:themeTint="A6"/>
          <w:sz w:val="20"/>
        </w:rPr>
        <w:t xml:space="preserve"> </w:t>
      </w:r>
      <w:r w:rsidRPr="00887FD8">
        <w:rPr>
          <w:rFonts w:ascii="Century Gothic" w:eastAsia="MS PGothic" w:hAnsi="Century Gothic"/>
          <w:color w:val="595959" w:themeColor="text1" w:themeTint="A6"/>
          <w:sz w:val="20"/>
        </w:rPr>
        <w:t>モデル</w:t>
      </w:r>
      <w:r w:rsidRPr="00887FD8">
        <w:rPr>
          <w:rFonts w:ascii="Century Gothic" w:eastAsia="MS PGothic" w:hAnsi="Century Gothic"/>
          <w:color w:val="595959" w:themeColor="text1" w:themeTint="A6"/>
          <w:sz w:val="20"/>
        </w:rPr>
        <w:t xml:space="preserve"> </w:t>
      </w:r>
      <w:r w:rsidRPr="00887FD8">
        <w:rPr>
          <w:rFonts w:ascii="Century Gothic" w:eastAsia="MS PGothic" w:hAnsi="Century Gothic"/>
          <w:color w:val="595959" w:themeColor="text1" w:themeTint="A6"/>
          <w:sz w:val="20"/>
        </w:rPr>
        <w:t>キャンバスの各セクションに記入すると、ビジネスの運営と戦略に関わるフレームワークの全体像が得られます。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E59D0" w:rsidRPr="00887FD8" w14:paraId="2031737D" w14:textId="77777777" w:rsidTr="00BE59D0">
        <w:trPr>
          <w:trHeight w:val="3320"/>
        </w:trPr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9810640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2336" behindDoc="1" locked="0" layoutInCell="1" allowOverlap="1" wp14:anchorId="59B12C5C" wp14:editId="767972D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主要</w:t>
            </w:r>
            <w:r w:rsidRPr="00887FD8">
              <w:rPr>
                <w:rFonts w:ascii="Century Gothic" w:eastAsia="MS PGothic" w:hAnsi="Century Gothic"/>
                <w:sz w:val="28"/>
                <w:szCs w:val="28"/>
              </w:rPr>
              <w:br/>
            </w:r>
            <w:r w:rsidRPr="00887FD8">
              <w:rPr>
                <w:rFonts w:ascii="Century Gothic" w:eastAsia="MS PGothic" w:hAnsi="Century Gothic"/>
                <w:sz w:val="28"/>
              </w:rPr>
              <w:t>パートナーシップ</w:t>
            </w:r>
          </w:p>
          <w:p w14:paraId="2722DAD5" w14:textId="407DB03C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7F31E5C2" w14:textId="4B964D5C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8482F26" w14:textId="70F411F5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業務と目標達成を支援する主なパートナー、サプライヤー、</w:t>
            </w:r>
            <w:r w:rsidR="00D65650">
              <w:rPr>
                <w:rFonts w:ascii="Century Gothic" w:eastAsia="MS PGothic" w:hAnsi="Century Gothic"/>
                <w:sz w:val="20"/>
              </w:rPr>
              <w:br/>
            </w:r>
            <w:r w:rsidRPr="00887FD8">
              <w:rPr>
                <w:rFonts w:ascii="Century Gothic" w:eastAsia="MS PGothic" w:hAnsi="Century Gothic"/>
                <w:sz w:val="20"/>
              </w:rPr>
              <w:t>提携関係を列挙します。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0524D460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主要</w:t>
            </w:r>
            <w:r w:rsidR="00D65650">
              <w:rPr>
                <w:rFonts w:ascii="Century Gothic" w:eastAsia="MS PGothic" w:hAnsi="Century Gothic"/>
                <w:sz w:val="28"/>
              </w:rPr>
              <w:br/>
            </w:r>
            <w:r w:rsidRPr="00887FD8">
              <w:rPr>
                <w:rFonts w:ascii="Century Gothic" w:eastAsia="MS PGothic" w:hAnsi="Century Gothic"/>
                <w:sz w:val="28"/>
              </w:rPr>
              <w:t>アクティビティ</w:t>
            </w:r>
          </w:p>
          <w:p w14:paraId="3E00B052" w14:textId="3A2D5900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B791055" w14:textId="0246D9EF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2E745EDA" w14:textId="3B46EEEA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自社のビジネス</w:t>
            </w:r>
            <w:r w:rsidRPr="00887FD8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887FD8">
              <w:rPr>
                <w:rFonts w:ascii="Century Gothic" w:eastAsia="MS PGothic" w:hAnsi="Century Gothic"/>
                <w:sz w:val="20"/>
              </w:rPr>
              <w:t>モデルに欠かせない重要な業務タスク、サービス、または生産活動を概説します。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価値提案</w:t>
            </w:r>
          </w:p>
          <w:p w14:paraId="3F759CD3" w14:textId="7597832C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E0E17E8" w14:textId="1EBD4699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DB7DD2D" w14:textId="32AB875A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顧客の問題解決やニーズの充足に向けて、自社のビジネスで顧客に提供する独自のメリットとソリューションを説明します。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顧客関係</w:t>
            </w:r>
          </w:p>
          <w:p w14:paraId="4ABBBFFF" w14:textId="68A1D7F6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FC17593" w14:textId="1AEE6BFF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5BC85D5F" w14:textId="5E61CEDA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対面サポート、自動化されたサービス、または地域社会とのつながりを通じて、顧客とどの</w:t>
            </w:r>
            <w:r w:rsidR="00D65650">
              <w:rPr>
                <w:rFonts w:ascii="Century Gothic" w:eastAsia="MS PGothic" w:hAnsi="Century Gothic"/>
                <w:sz w:val="20"/>
              </w:rPr>
              <w:br/>
            </w:r>
            <w:r w:rsidRPr="00887FD8">
              <w:rPr>
                <w:rFonts w:ascii="Century Gothic" w:eastAsia="MS PGothic" w:hAnsi="Century Gothic"/>
                <w:sz w:val="20"/>
              </w:rPr>
              <w:t>ように関わるかを詳細に説明します。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顧客セグメント</w:t>
            </w:r>
          </w:p>
          <w:p w14:paraId="591292A9" w14:textId="0A987D0C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89139A2" w14:textId="091B19D9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65CC655" w14:textId="233BC2DD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顧客のニーズ、行動、および顧客による製品やサービスの価値判断に影響を与えるその他の特徴に基づき、顧客をセグメント化します。</w:t>
            </w:r>
          </w:p>
        </w:tc>
      </w:tr>
      <w:tr w:rsidR="00BE59D0" w:rsidRPr="00887FD8" w14:paraId="6C161CBE" w14:textId="77777777" w:rsidTr="00BE59D0">
        <w:trPr>
          <w:trHeight w:val="3050"/>
        </w:trPr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887FD8" w:rsidRDefault="00BE59D0" w:rsidP="007F3708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78833270" w:rsidR="00BE59D0" w:rsidRPr="00887FD8" w:rsidRDefault="00BE59D0" w:rsidP="00BE59D0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主要リソース</w:t>
            </w:r>
          </w:p>
          <w:p w14:paraId="33EC848F" w14:textId="77777777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3A6320D" w14:textId="77777777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69DAD6DD" w14:textId="7C7D945F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自社のビジネス</w:t>
            </w:r>
            <w:r w:rsidRPr="00887FD8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887FD8">
              <w:rPr>
                <w:rFonts w:ascii="Century Gothic" w:eastAsia="MS PGothic" w:hAnsi="Century Gothic"/>
                <w:sz w:val="20"/>
              </w:rPr>
              <w:t>モデルに不可欠な物理的リソース、知的リソース、人的リソース、財務リソースを特定します。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887FD8" w:rsidRDefault="00BE59D0" w:rsidP="007F3708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チャネル</w:t>
            </w:r>
          </w:p>
          <w:p w14:paraId="7DAC06A4" w14:textId="31A79E13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4B87AD2D" w14:textId="3623B518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2F0B6AE5" w14:textId="3C57D98C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 xml:space="preserve">Web </w:t>
            </w:r>
            <w:r w:rsidRPr="00887FD8">
              <w:rPr>
                <w:rFonts w:ascii="Century Gothic" w:eastAsia="MS PGothic" w:hAnsi="Century Gothic"/>
                <w:sz w:val="20"/>
              </w:rPr>
              <w:t>サイト、小売店舗、直接販売など、顧客と関与して自社の価値提案を広めるチャネルを特定します。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887FD8" w:rsidRDefault="00BE59D0" w:rsidP="007F3708">
            <w:pPr>
              <w:rPr>
                <w:rFonts w:ascii="Century Gothic" w:eastAsia="MS PGothic" w:hAnsi="Century Gothic"/>
              </w:rPr>
            </w:pPr>
          </w:p>
        </w:tc>
      </w:tr>
      <w:tr w:rsidR="00BE59D0" w:rsidRPr="00887FD8" w14:paraId="2AF93736" w14:textId="77777777" w:rsidTr="00BE59D0">
        <w:trPr>
          <w:trHeight w:val="251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コスト構造</w:t>
            </w:r>
          </w:p>
          <w:p w14:paraId="346F5BE4" w14:textId="497E6F60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2F250A4D" w14:textId="77777777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B0908F6" w14:textId="1FFCEBA1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固定費と変動費を区別しつつ、ビジネスの運営に必要な主要コストを列挙します。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Pr="00887FD8" w:rsidRDefault="00BE59D0" w:rsidP="007F3708">
            <w:pPr>
              <w:rPr>
                <w:rFonts w:ascii="Century Gothic" w:eastAsia="MS PGothic" w:hAnsi="Century Gothic"/>
                <w:sz w:val="28"/>
                <w:szCs w:val="28"/>
              </w:rPr>
            </w:pPr>
            <w:r w:rsidRPr="00887FD8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FD8">
              <w:rPr>
                <w:rFonts w:ascii="Century Gothic" w:eastAsia="MS PGothic" w:hAnsi="Century Gothic"/>
                <w:sz w:val="28"/>
              </w:rPr>
              <w:t>収益源</w:t>
            </w:r>
            <w:r w:rsidRPr="00887FD8">
              <w:rPr>
                <w:rFonts w:ascii="Century Gothic" w:eastAsia="MS PGothic" w:hAnsi="Century Gothic"/>
                <w:sz w:val="28"/>
              </w:rPr>
              <w:t xml:space="preserve"> </w:t>
            </w:r>
          </w:p>
          <w:p w14:paraId="23A7627D" w14:textId="78C9059B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3BCE8454" w14:textId="77777777" w:rsidR="00BE59D0" w:rsidRPr="00887FD8" w:rsidRDefault="00BE59D0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602C9FBE" w14:textId="0B970D3F" w:rsidR="00BE59D0" w:rsidRPr="00887FD8" w:rsidRDefault="00C13F66" w:rsidP="007F3708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sz w:val="20"/>
              </w:rPr>
              <w:t>価格決定メカニズム、サブスクリプション</w:t>
            </w:r>
            <w:r w:rsidRPr="00887FD8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887FD8">
              <w:rPr>
                <w:rFonts w:ascii="Century Gothic" w:eastAsia="MS PGothic" w:hAnsi="Century Gothic"/>
                <w:sz w:val="20"/>
              </w:rPr>
              <w:t>モデル、販売取引を詳細に説明しつつ、それぞれの顧客セグメントを通じて収益を得る方法を明記します。</w:t>
            </w:r>
          </w:p>
        </w:tc>
      </w:tr>
    </w:tbl>
    <w:p w14:paraId="37E3A764" w14:textId="77777777" w:rsidR="00BE59D0" w:rsidRPr="00887FD8" w:rsidRDefault="00BE59D0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:rsidRPr="00887FD8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887FD8" w:rsidRDefault="00C13F66" w:rsidP="007F3708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27B4E135" w14:textId="77777777" w:rsidR="00C13F66" w:rsidRPr="00887FD8" w:rsidRDefault="00C13F66" w:rsidP="007F3708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13088FE" w14:textId="77777777" w:rsidR="00C13F66" w:rsidRPr="00887FD8" w:rsidRDefault="00C13F66" w:rsidP="007F3708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87FD8">
              <w:rPr>
                <w:rFonts w:ascii="Century Gothic" w:eastAsia="MS PGothic" w:hAnsi="Century Gothic"/>
              </w:rPr>
              <w:t xml:space="preserve">Smartsheet </w:t>
            </w:r>
            <w:r w:rsidRPr="00887FD8">
              <w:rPr>
                <w:rFonts w:ascii="Century Gothic" w:eastAsia="MS PGothic" w:hAnsi="Century Gothic"/>
              </w:rPr>
              <w:t>がこの</w:t>
            </w:r>
            <w:r w:rsidRPr="00887FD8">
              <w:rPr>
                <w:rFonts w:ascii="Century Gothic" w:eastAsia="MS PGothic" w:hAnsi="Century Gothic"/>
              </w:rPr>
              <w:t xml:space="preserve"> Web </w:t>
            </w:r>
            <w:r w:rsidRPr="00887FD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87FD8">
              <w:rPr>
                <w:rFonts w:ascii="Century Gothic" w:eastAsia="MS PGothic" w:hAnsi="Century Gothic"/>
              </w:rPr>
              <w:t xml:space="preserve">Smartsheet </w:t>
            </w:r>
            <w:r w:rsidRPr="00887FD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87FD8">
              <w:rPr>
                <w:rFonts w:ascii="Century Gothic" w:eastAsia="MS PGothic" w:hAnsi="Century Gothic"/>
              </w:rPr>
              <w:t xml:space="preserve"> Web </w:t>
            </w:r>
            <w:r w:rsidRPr="00887FD8">
              <w:rPr>
                <w:rFonts w:ascii="Century Gothic" w:eastAsia="MS PGothic" w:hAnsi="Century Gothic"/>
              </w:rPr>
              <w:t>サイトまたは本</w:t>
            </w:r>
            <w:r w:rsidRPr="00887FD8">
              <w:rPr>
                <w:rFonts w:ascii="Century Gothic" w:eastAsia="MS PGothic" w:hAnsi="Century Gothic"/>
              </w:rPr>
              <w:t xml:space="preserve"> Web </w:t>
            </w:r>
            <w:r w:rsidRPr="00887FD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87FD8">
              <w:rPr>
                <w:rFonts w:ascii="Century Gothic" w:eastAsia="MS PGothic" w:hAnsi="Century Gothic"/>
              </w:rPr>
              <w:t xml:space="preserve"> Smartsheet </w:t>
            </w:r>
            <w:r w:rsidRPr="00887FD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69E1668" w14:textId="77777777" w:rsidR="00C13F66" w:rsidRPr="00887FD8" w:rsidRDefault="00C13F66" w:rsidP="00C13F66">
      <w:pPr>
        <w:rPr>
          <w:rFonts w:ascii="Century Gothic" w:eastAsia="MS PGothic" w:hAnsi="Century Gothic" w:cs="Arial"/>
          <w:sz w:val="20"/>
          <w:szCs w:val="20"/>
        </w:rPr>
      </w:pPr>
    </w:p>
    <w:p w14:paraId="19CE6681" w14:textId="77777777" w:rsidR="00C13F66" w:rsidRPr="00887FD8" w:rsidRDefault="00C13F66" w:rsidP="00C13F66">
      <w:pPr>
        <w:rPr>
          <w:rFonts w:ascii="Century Gothic" w:eastAsia="MS PGothic" w:hAnsi="Century Gothic" w:cs="Arial"/>
          <w:sz w:val="20"/>
          <w:szCs w:val="20"/>
        </w:rPr>
      </w:pPr>
    </w:p>
    <w:p w14:paraId="5ADFD43C" w14:textId="77777777" w:rsidR="00C13F66" w:rsidRPr="00887FD8" w:rsidRDefault="00C13F66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sectPr w:rsidR="00C13F66" w:rsidRPr="00887FD8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AEF7" w14:textId="77777777" w:rsidR="00B03120" w:rsidRDefault="00B03120" w:rsidP="00435BD8">
      <w:pPr>
        <w:spacing w:after="0" w:line="240" w:lineRule="auto"/>
      </w:pPr>
      <w:r>
        <w:separator/>
      </w:r>
    </w:p>
  </w:endnote>
  <w:endnote w:type="continuationSeparator" w:id="0">
    <w:p w14:paraId="74A35B76" w14:textId="77777777" w:rsidR="00B03120" w:rsidRDefault="00B03120" w:rsidP="0043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72F7" w14:textId="77777777" w:rsidR="00B03120" w:rsidRDefault="00B03120" w:rsidP="00435BD8">
      <w:pPr>
        <w:spacing w:after="0" w:line="240" w:lineRule="auto"/>
      </w:pPr>
      <w:r>
        <w:separator/>
      </w:r>
    </w:p>
  </w:footnote>
  <w:footnote w:type="continuationSeparator" w:id="0">
    <w:p w14:paraId="7BDBBDE9" w14:textId="77777777" w:rsidR="00B03120" w:rsidRDefault="00B03120" w:rsidP="0043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24308"/>
    <w:rsid w:val="000C4005"/>
    <w:rsid w:val="000F59BC"/>
    <w:rsid w:val="0024351C"/>
    <w:rsid w:val="00247B0E"/>
    <w:rsid w:val="00403D69"/>
    <w:rsid w:val="00435BD8"/>
    <w:rsid w:val="005A0074"/>
    <w:rsid w:val="0061536B"/>
    <w:rsid w:val="00643BB3"/>
    <w:rsid w:val="006927A5"/>
    <w:rsid w:val="00887FD8"/>
    <w:rsid w:val="00B03120"/>
    <w:rsid w:val="00B36BD7"/>
    <w:rsid w:val="00BE59D0"/>
    <w:rsid w:val="00C13F66"/>
    <w:rsid w:val="00C54375"/>
    <w:rsid w:val="00C57CF7"/>
    <w:rsid w:val="00CF49E4"/>
    <w:rsid w:val="00D65650"/>
    <w:rsid w:val="00E9209F"/>
    <w:rsid w:val="00EF3F6E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BD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35BD8"/>
  </w:style>
  <w:style w:type="paragraph" w:styleId="Footer">
    <w:name w:val="footer"/>
    <w:basedOn w:val="Normal"/>
    <w:link w:val="FooterChar"/>
    <w:uiPriority w:val="99"/>
    <w:unhideWhenUsed/>
    <w:rsid w:val="00435BD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3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56" TargetMode="Externa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2024-03-01T15:32:00Z</dcterms:created>
  <dcterms:modified xsi:type="dcterms:W3CDTF">2024-09-24T09:04:00Z</dcterms:modified>
</cp:coreProperties>
</file>