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FF85" w14:textId="76FB05F1" w:rsidR="00E943FE" w:rsidRPr="00570914" w:rsidRDefault="00CE5383" w:rsidP="00570914">
      <w:pPr>
        <w:autoSpaceDE w:val="0"/>
        <w:autoSpaceDN w:val="0"/>
        <w:rPr>
          <w:rFonts w:eastAsia="MS PGothic" w:cs="Arial"/>
          <w:b/>
          <w:color w:val="595959" w:themeColor="text1" w:themeTint="A6"/>
          <w:sz w:val="44"/>
          <w:szCs w:val="21"/>
        </w:rPr>
      </w:pPr>
      <w:r w:rsidRPr="00CE5383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67456" behindDoc="0" locked="0" layoutInCell="1" allowOverlap="1" wp14:anchorId="5B761BF8" wp14:editId="171FF2F4">
            <wp:simplePos x="0" y="0"/>
            <wp:positionH relativeFrom="column">
              <wp:posOffset>4114800</wp:posOffset>
            </wp:positionH>
            <wp:positionV relativeFrom="paragraph">
              <wp:posOffset>-292100</wp:posOffset>
            </wp:positionV>
            <wp:extent cx="2692400" cy="340281"/>
            <wp:effectExtent l="0" t="0" r="0" b="3175"/>
            <wp:wrapNone/>
            <wp:docPr id="69093889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3889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4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FE" w:rsidRPr="00570914">
        <w:rPr>
          <w:rFonts w:eastAsia="MS PGothic"/>
          <w:noProof/>
        </w:rPr>
        <w:drawing>
          <wp:anchor distT="0" distB="0" distL="114300" distR="114300" simplePos="0" relativeHeight="251666432" behindDoc="0" locked="0" layoutInCell="1" allowOverlap="1" wp14:anchorId="291666FF" wp14:editId="5B79FEA1">
            <wp:simplePos x="0" y="0"/>
            <wp:positionH relativeFrom="column">
              <wp:posOffset>2610091</wp:posOffset>
            </wp:positionH>
            <wp:positionV relativeFrom="page">
              <wp:posOffset>347241</wp:posOffset>
            </wp:positionV>
            <wp:extent cx="910590" cy="1427293"/>
            <wp:effectExtent l="0" t="0" r="3810" b="0"/>
            <wp:wrapNone/>
            <wp:docPr id="47" name="Graphic 51">
              <a:extLst xmlns:a="http://schemas.openxmlformats.org/drawingml/2006/main">
                <a:ext uri="{FF2B5EF4-FFF2-40B4-BE49-F238E27FC236}">
                  <a16:creationId xmlns:a16="http://schemas.microsoft.com/office/drawing/2014/main" id="{D8494A52-CE26-104E-A0AE-6B174EB70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51">
                      <a:extLst>
                        <a:ext uri="{FF2B5EF4-FFF2-40B4-BE49-F238E27FC236}">
                          <a16:creationId xmlns:a16="http://schemas.microsoft.com/office/drawing/2014/main" id="{D8494A52-CE26-104E-A0AE-6B174EB70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3" cy="14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FE" w:rsidRPr="00570914">
        <w:rPr>
          <w:rFonts w:eastAsia="MS PGothic"/>
          <w:b/>
          <w:color w:val="595959" w:themeColor="text1" w:themeTint="A6"/>
          <w:sz w:val="44"/>
        </w:rPr>
        <w:t>ブランド戦略</w:t>
      </w:r>
      <w:r w:rsidR="00E943FE" w:rsidRPr="00570914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083139EE" w14:textId="7F72ED00" w:rsidR="00E943FE" w:rsidRPr="00570914" w:rsidRDefault="005870C8" w:rsidP="00570914">
      <w:pPr>
        <w:autoSpaceDE w:val="0"/>
        <w:autoSpaceDN w:val="0"/>
        <w:rPr>
          <w:rFonts w:eastAsia="MS PGothic" w:cs="Arial"/>
          <w:b/>
          <w:color w:val="595959" w:themeColor="text1" w:themeTint="A6"/>
          <w:sz w:val="44"/>
          <w:szCs w:val="21"/>
        </w:rPr>
      </w:pPr>
      <w:r w:rsidRPr="00570914">
        <w:rPr>
          <w:rFonts w:eastAsia="MS PGothic"/>
          <w:b/>
          <w:color w:val="595959" w:themeColor="text1" w:themeTint="A6"/>
          <w:sz w:val="44"/>
        </w:rPr>
        <w:t>ブレーンストーミング</w:t>
      </w:r>
      <w:r w:rsidRPr="00570914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6388242B" w14:textId="77777777" w:rsidR="00F025C9" w:rsidRPr="00570914" w:rsidRDefault="005870C8" w:rsidP="00570914">
      <w:pPr>
        <w:autoSpaceDE w:val="0"/>
        <w:autoSpaceDN w:val="0"/>
        <w:rPr>
          <w:rFonts w:eastAsia="MS PGothic" w:cs="Arial"/>
          <w:b/>
          <w:color w:val="595959" w:themeColor="text1" w:themeTint="A6"/>
          <w:sz w:val="44"/>
          <w:szCs w:val="21"/>
        </w:rPr>
      </w:pPr>
      <w:r w:rsidRPr="00570914">
        <w:rPr>
          <w:rFonts w:eastAsia="MS PGothic"/>
          <w:b/>
          <w:color w:val="595959" w:themeColor="text1" w:themeTint="A6"/>
          <w:sz w:val="44"/>
        </w:rPr>
        <w:t>ワークシート</w:t>
      </w:r>
    </w:p>
    <w:p w14:paraId="78E0809D" w14:textId="77777777" w:rsidR="00986409" w:rsidRPr="00570914" w:rsidRDefault="00986409" w:rsidP="00570914">
      <w:pPr>
        <w:autoSpaceDE w:val="0"/>
        <w:autoSpaceDN w:val="0"/>
        <w:spacing w:line="276" w:lineRule="auto"/>
        <w:outlineLvl w:val="0"/>
        <w:rPr>
          <w:rFonts w:eastAsia="MS PGothic"/>
          <w:bCs/>
          <w:color w:val="595959" w:themeColor="text1" w:themeTint="A6"/>
          <w:sz w:val="21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4"/>
        <w:gridCol w:w="8011"/>
      </w:tblGrid>
      <w:tr w:rsidR="00FB5A9A" w:rsidRPr="00570914" w14:paraId="6FB0756C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CDEDE8"/>
            <w:tcMar>
              <w:top w:w="144" w:type="dxa"/>
              <w:left w:w="115" w:type="dxa"/>
              <w:right w:w="115" w:type="dxa"/>
            </w:tcMar>
          </w:tcPr>
          <w:p w14:paraId="57B2FA46" w14:textId="77777777" w:rsidR="00FB5A9A" w:rsidRPr="00570914" w:rsidRDefault="00FB5A9A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コア</w:t>
            </w:r>
            <w:r w:rsidRPr="00570914">
              <w:rPr>
                <w:rFonts w:eastAsia="MS PGothic"/>
                <w:sz w:val="34"/>
              </w:rPr>
              <w:t xml:space="preserve"> </w:t>
            </w:r>
            <w:r w:rsidRPr="00570914">
              <w:rPr>
                <w:rFonts w:eastAsia="MS PGothic"/>
                <w:sz w:val="34"/>
              </w:rPr>
              <w:t>バリュー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838375C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570914" w14:paraId="1009CC46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44F5E7"/>
            <w:tcMar>
              <w:top w:w="144" w:type="dxa"/>
              <w:left w:w="115" w:type="dxa"/>
              <w:right w:w="115" w:type="dxa"/>
            </w:tcMar>
          </w:tcPr>
          <w:p w14:paraId="5F95A87E" w14:textId="77777777" w:rsidR="00FB5A9A" w:rsidRPr="00570914" w:rsidRDefault="00FB5A9A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目的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B6DD825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570914" w14:paraId="30EBAFFB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9BECFA"/>
            <w:tcMar>
              <w:top w:w="144" w:type="dxa"/>
              <w:left w:w="115" w:type="dxa"/>
              <w:right w:w="115" w:type="dxa"/>
            </w:tcMar>
          </w:tcPr>
          <w:p w14:paraId="62EE622F" w14:textId="77777777" w:rsidR="00FB5A9A" w:rsidRPr="00570914" w:rsidRDefault="00FB5A9A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ビジョン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E398D39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570914" w14:paraId="61DC2B1B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FFC55A"/>
            <w:tcMar>
              <w:top w:w="144" w:type="dxa"/>
              <w:left w:w="115" w:type="dxa"/>
              <w:right w:w="115" w:type="dxa"/>
            </w:tcMar>
          </w:tcPr>
          <w:p w14:paraId="5CCAF5CA" w14:textId="77777777" w:rsidR="00FB5A9A" w:rsidRPr="00570914" w:rsidRDefault="00FB5A9A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オーディエンス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443CC4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570914" w14:paraId="49307DB6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FFD572"/>
            <w:tcMar>
              <w:top w:w="144" w:type="dxa"/>
              <w:left w:w="115" w:type="dxa"/>
              <w:right w:w="115" w:type="dxa"/>
            </w:tcMar>
          </w:tcPr>
          <w:p w14:paraId="566E870B" w14:textId="77777777" w:rsidR="00FB5A9A" w:rsidRPr="00570914" w:rsidRDefault="00FB5A9A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ボイス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93FA1D6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570914" w14:paraId="66B307B0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FAA37E"/>
            <w:tcMar>
              <w:top w:w="144" w:type="dxa"/>
              <w:left w:w="115" w:type="dxa"/>
              <w:right w:w="115" w:type="dxa"/>
            </w:tcMar>
          </w:tcPr>
          <w:p w14:paraId="64538954" w14:textId="77777777" w:rsidR="00FB5A9A" w:rsidRPr="00570914" w:rsidRDefault="00FB5A9A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特徴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3C85007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570914" w14:paraId="2957CE49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FA5B4F"/>
            <w:tcMar>
              <w:top w:w="144" w:type="dxa"/>
              <w:left w:w="115" w:type="dxa"/>
              <w:right w:w="115" w:type="dxa"/>
            </w:tcMar>
          </w:tcPr>
          <w:p w14:paraId="7D3AE18C" w14:textId="77777777" w:rsidR="00FB5A9A" w:rsidRPr="00570914" w:rsidRDefault="005B732B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ブランド</w:t>
            </w:r>
            <w:r w:rsidRPr="00570914">
              <w:rPr>
                <w:rFonts w:eastAsia="MS PGothic"/>
                <w:sz w:val="34"/>
              </w:rPr>
              <w:t xml:space="preserve"> </w:t>
            </w:r>
            <w:r w:rsidRPr="00570914">
              <w:rPr>
                <w:rFonts w:eastAsia="MS PGothic"/>
                <w:sz w:val="34"/>
              </w:rPr>
              <w:t>プロミス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6EBA64D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570914" w14:paraId="5B8541B6" w14:textId="77777777" w:rsidTr="00570914">
        <w:trPr>
          <w:trHeight w:val="1325"/>
        </w:trPr>
        <w:tc>
          <w:tcPr>
            <w:tcW w:w="2684" w:type="dxa"/>
            <w:tcBorders>
              <w:right w:val="double" w:sz="4" w:space="0" w:color="BFBFBF" w:themeColor="background1" w:themeShade="BF"/>
            </w:tcBorders>
            <w:shd w:val="clear" w:color="auto" w:fill="E1E1E1"/>
            <w:tcMar>
              <w:top w:w="144" w:type="dxa"/>
              <w:left w:w="115" w:type="dxa"/>
              <w:right w:w="115" w:type="dxa"/>
            </w:tcMar>
          </w:tcPr>
          <w:p w14:paraId="28919918" w14:textId="77777777" w:rsidR="00FB5A9A" w:rsidRPr="00570914" w:rsidRDefault="00FB5A9A" w:rsidP="00570914">
            <w:pPr>
              <w:autoSpaceDE w:val="0"/>
              <w:autoSpaceDN w:val="0"/>
              <w:spacing w:line="276" w:lineRule="auto"/>
              <w:outlineLvl w:val="0"/>
              <w:rPr>
                <w:rFonts w:eastAsia="MS PGothic"/>
                <w:bCs/>
                <w:color w:val="262626" w:themeColor="text1" w:themeTint="D9"/>
                <w:sz w:val="34"/>
                <w:szCs w:val="34"/>
              </w:rPr>
            </w:pPr>
            <w:r w:rsidRPr="00570914">
              <w:rPr>
                <w:rFonts w:eastAsia="MS PGothic"/>
                <w:sz w:val="34"/>
              </w:rPr>
              <w:t>タグライン</w:t>
            </w:r>
          </w:p>
        </w:tc>
        <w:tc>
          <w:tcPr>
            <w:tcW w:w="801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4AAE7A3" w14:textId="77777777" w:rsidR="00FB5A9A" w:rsidRPr="00570914" w:rsidRDefault="00FB5A9A" w:rsidP="00570914">
            <w:pPr>
              <w:autoSpaceDE w:val="0"/>
              <w:autoSpaceDN w:val="0"/>
              <w:spacing w:after="120" w:line="276" w:lineRule="auto"/>
              <w:outlineLvl w:val="0"/>
              <w:rPr>
                <w:rFonts w:eastAsia="MS PGothic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36D9BB" w14:textId="77777777" w:rsidR="00FB5A9A" w:rsidRPr="00570914" w:rsidRDefault="00FB5A9A" w:rsidP="00570914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FB5A9A" w:rsidRPr="00570914" w:rsidSect="005E4059">
          <w:footerReference w:type="even" r:id="rId15"/>
          <w:footerReference w:type="default" r:id="rId16"/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2D4BA304" w14:textId="77777777" w:rsidR="005870C8" w:rsidRPr="00570914" w:rsidRDefault="005870C8" w:rsidP="00570914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</w:pPr>
    </w:p>
    <w:p w14:paraId="49B9A040" w14:textId="77777777" w:rsidR="00436154" w:rsidRPr="00570914" w:rsidRDefault="00436154" w:rsidP="00570914">
      <w:pPr>
        <w:autoSpaceDE w:val="0"/>
        <w:autoSpaceDN w:val="0"/>
        <w:rPr>
          <w:rFonts w:eastAsia="MS PGothic" w:cs="Arial"/>
          <w:b/>
          <w:color w:val="808080" w:themeColor="background1" w:themeShade="80"/>
          <w:sz w:val="36"/>
        </w:rPr>
        <w:sectPr w:rsidR="00436154" w:rsidRPr="00570914" w:rsidSect="005E4059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7145A23F" w14:textId="77777777" w:rsidR="0028245F" w:rsidRPr="00570914" w:rsidRDefault="0028245F" w:rsidP="00570914">
      <w:pPr>
        <w:autoSpaceDE w:val="0"/>
        <w:autoSpaceDN w:val="0"/>
        <w:rPr>
          <w:rFonts w:eastAsia="MS PGothic"/>
          <w:sz w:val="10"/>
          <w:szCs w:val="10"/>
        </w:rPr>
      </w:pPr>
    </w:p>
    <w:p w14:paraId="176E336A" w14:textId="77777777" w:rsidR="009B70C8" w:rsidRPr="00570914" w:rsidRDefault="009B70C8" w:rsidP="00570914">
      <w:pPr>
        <w:autoSpaceDE w:val="0"/>
        <w:autoSpaceDN w:val="0"/>
        <w:rPr>
          <w:rFonts w:eastAsia="MS PGothic"/>
        </w:rPr>
      </w:pPr>
    </w:p>
    <w:p w14:paraId="79B72BF7" w14:textId="77777777" w:rsidR="00C60A1F" w:rsidRPr="00570914" w:rsidRDefault="00C60A1F" w:rsidP="00570914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570914" w14:paraId="73318903" w14:textId="77777777" w:rsidTr="00472ADF">
        <w:trPr>
          <w:trHeight w:val="2810"/>
        </w:trPr>
        <w:tc>
          <w:tcPr>
            <w:tcW w:w="10383" w:type="dxa"/>
          </w:tcPr>
          <w:p w14:paraId="031EA75C" w14:textId="77777777" w:rsidR="00FF51C2" w:rsidRPr="00570914" w:rsidRDefault="00FF51C2" w:rsidP="00570914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570914">
              <w:rPr>
                <w:rFonts w:eastAsia="MS PGothic"/>
                <w:b/>
                <w:sz w:val="21"/>
              </w:rPr>
              <w:t xml:space="preserve">– </w:t>
            </w:r>
            <w:r w:rsidRPr="00570914">
              <w:rPr>
                <w:rFonts w:eastAsia="MS PGothic"/>
                <w:b/>
                <w:sz w:val="21"/>
              </w:rPr>
              <w:t>免責条項</w:t>
            </w:r>
            <w:r w:rsidRPr="00570914">
              <w:rPr>
                <w:rFonts w:eastAsia="MS PGothic"/>
                <w:b/>
                <w:sz w:val="21"/>
              </w:rPr>
              <w:t xml:space="preserve"> –</w:t>
            </w:r>
          </w:p>
          <w:p w14:paraId="4A071504" w14:textId="77777777" w:rsidR="00FF51C2" w:rsidRPr="00570914" w:rsidRDefault="00FF51C2" w:rsidP="00570914">
            <w:pPr>
              <w:autoSpaceDE w:val="0"/>
              <w:autoSpaceDN w:val="0"/>
              <w:rPr>
                <w:rFonts w:eastAsia="MS PGothic"/>
              </w:rPr>
            </w:pPr>
          </w:p>
          <w:p w14:paraId="0CBE14D3" w14:textId="77777777" w:rsidR="00FF51C2" w:rsidRPr="00570914" w:rsidRDefault="00FF51C2" w:rsidP="00570914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570914">
              <w:rPr>
                <w:rFonts w:eastAsia="MS PGothic"/>
                <w:sz w:val="21"/>
              </w:rPr>
              <w:t xml:space="preserve">Smartsheet </w:t>
            </w:r>
            <w:r w:rsidRPr="00570914">
              <w:rPr>
                <w:rFonts w:eastAsia="MS PGothic"/>
                <w:sz w:val="21"/>
              </w:rPr>
              <w:t>がこの</w:t>
            </w:r>
            <w:r w:rsidRPr="00570914">
              <w:rPr>
                <w:rFonts w:eastAsia="MS PGothic"/>
                <w:sz w:val="21"/>
              </w:rPr>
              <w:t xml:space="preserve"> Web </w:t>
            </w:r>
            <w:r w:rsidRPr="00570914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570914">
              <w:rPr>
                <w:rFonts w:eastAsia="MS PGothic"/>
                <w:sz w:val="21"/>
              </w:rPr>
              <w:t xml:space="preserve">Smartsheet </w:t>
            </w:r>
            <w:r w:rsidRPr="00570914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570914">
              <w:rPr>
                <w:rFonts w:eastAsia="MS PGothic"/>
                <w:sz w:val="21"/>
              </w:rPr>
              <w:t xml:space="preserve"> Web </w:t>
            </w:r>
            <w:r w:rsidRPr="00570914">
              <w:rPr>
                <w:rFonts w:eastAsia="MS PGothic"/>
                <w:sz w:val="21"/>
              </w:rPr>
              <w:t>サイトまたは本</w:t>
            </w:r>
            <w:r w:rsidRPr="00570914">
              <w:rPr>
                <w:rFonts w:eastAsia="MS PGothic"/>
                <w:sz w:val="21"/>
              </w:rPr>
              <w:t xml:space="preserve"> Web </w:t>
            </w:r>
            <w:r w:rsidRPr="00570914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70914">
              <w:rPr>
                <w:rFonts w:eastAsia="MS PGothic"/>
                <w:sz w:val="21"/>
              </w:rPr>
              <w:t xml:space="preserve"> Smartsheet </w:t>
            </w:r>
            <w:r w:rsidRPr="00570914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4E62384B" w14:textId="77777777" w:rsidR="006B5ECE" w:rsidRPr="00570914" w:rsidRDefault="006B5ECE" w:rsidP="00570914">
      <w:pPr>
        <w:autoSpaceDE w:val="0"/>
        <w:autoSpaceDN w:val="0"/>
        <w:rPr>
          <w:rFonts w:eastAsia="MS PGothic"/>
        </w:rPr>
      </w:pPr>
    </w:p>
    <w:sectPr w:rsidR="006B5ECE" w:rsidRPr="00570914" w:rsidSect="005E40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BCE6" w14:textId="77777777" w:rsidR="005E4059" w:rsidRDefault="005E4059" w:rsidP="00D4300C">
      <w:r>
        <w:separator/>
      </w:r>
    </w:p>
  </w:endnote>
  <w:endnote w:type="continuationSeparator" w:id="0">
    <w:p w14:paraId="1FAEA1FC" w14:textId="77777777" w:rsidR="005E4059" w:rsidRDefault="005E405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FE0AC0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35497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CCA0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191" w14:textId="77777777" w:rsidR="005E4059" w:rsidRDefault="005E4059" w:rsidP="00D4300C">
      <w:r>
        <w:separator/>
      </w:r>
    </w:p>
  </w:footnote>
  <w:footnote w:type="continuationSeparator" w:id="0">
    <w:p w14:paraId="16846AA3" w14:textId="77777777" w:rsidR="005E4059" w:rsidRDefault="005E4059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380465">
    <w:abstractNumId w:val="9"/>
  </w:num>
  <w:num w:numId="2" w16cid:durableId="688259512">
    <w:abstractNumId w:val="8"/>
  </w:num>
  <w:num w:numId="3" w16cid:durableId="1330062842">
    <w:abstractNumId w:val="7"/>
  </w:num>
  <w:num w:numId="4" w16cid:durableId="1895579211">
    <w:abstractNumId w:val="6"/>
  </w:num>
  <w:num w:numId="5" w16cid:durableId="1427143878">
    <w:abstractNumId w:val="5"/>
  </w:num>
  <w:num w:numId="6" w16cid:durableId="47456409">
    <w:abstractNumId w:val="4"/>
  </w:num>
  <w:num w:numId="7" w16cid:durableId="200171469">
    <w:abstractNumId w:val="3"/>
  </w:num>
  <w:num w:numId="8" w16cid:durableId="459617791">
    <w:abstractNumId w:val="2"/>
  </w:num>
  <w:num w:numId="9" w16cid:durableId="1416510322">
    <w:abstractNumId w:val="1"/>
  </w:num>
  <w:num w:numId="10" w16cid:durableId="1937051124">
    <w:abstractNumId w:val="0"/>
  </w:num>
  <w:num w:numId="11" w16cid:durableId="352194527">
    <w:abstractNumId w:val="24"/>
  </w:num>
  <w:num w:numId="12" w16cid:durableId="1136799865">
    <w:abstractNumId w:val="35"/>
  </w:num>
  <w:num w:numId="13" w16cid:durableId="1743789845">
    <w:abstractNumId w:val="34"/>
  </w:num>
  <w:num w:numId="14" w16cid:durableId="504324691">
    <w:abstractNumId w:val="20"/>
  </w:num>
  <w:num w:numId="15" w16cid:durableId="2064324382">
    <w:abstractNumId w:val="16"/>
  </w:num>
  <w:num w:numId="16" w16cid:durableId="1388794979">
    <w:abstractNumId w:val="23"/>
  </w:num>
  <w:num w:numId="17" w16cid:durableId="189032983">
    <w:abstractNumId w:val="29"/>
  </w:num>
  <w:num w:numId="18" w16cid:durableId="490489521">
    <w:abstractNumId w:val="28"/>
  </w:num>
  <w:num w:numId="19" w16cid:durableId="1299188629">
    <w:abstractNumId w:val="13"/>
  </w:num>
  <w:num w:numId="20" w16cid:durableId="1807889628">
    <w:abstractNumId w:val="14"/>
  </w:num>
  <w:num w:numId="21" w16cid:durableId="70351147">
    <w:abstractNumId w:val="25"/>
  </w:num>
  <w:num w:numId="22" w16cid:durableId="332610785">
    <w:abstractNumId w:val="17"/>
  </w:num>
  <w:num w:numId="23" w16cid:durableId="83647103">
    <w:abstractNumId w:val="15"/>
  </w:num>
  <w:num w:numId="24" w16cid:durableId="1239755464">
    <w:abstractNumId w:val="10"/>
  </w:num>
  <w:num w:numId="25" w16cid:durableId="786776638">
    <w:abstractNumId w:val="26"/>
  </w:num>
  <w:num w:numId="26" w16cid:durableId="255481626">
    <w:abstractNumId w:val="27"/>
  </w:num>
  <w:num w:numId="27" w16cid:durableId="120736415">
    <w:abstractNumId w:val="32"/>
  </w:num>
  <w:num w:numId="28" w16cid:durableId="2037533827">
    <w:abstractNumId w:val="36"/>
  </w:num>
  <w:num w:numId="29" w16cid:durableId="376011317">
    <w:abstractNumId w:val="18"/>
  </w:num>
  <w:num w:numId="30" w16cid:durableId="1134132449">
    <w:abstractNumId w:val="30"/>
  </w:num>
  <w:num w:numId="31" w16cid:durableId="1054815325">
    <w:abstractNumId w:val="11"/>
  </w:num>
  <w:num w:numId="32" w16cid:durableId="1059481478">
    <w:abstractNumId w:val="31"/>
  </w:num>
  <w:num w:numId="33" w16cid:durableId="1372414481">
    <w:abstractNumId w:val="22"/>
  </w:num>
  <w:num w:numId="34" w16cid:durableId="658970848">
    <w:abstractNumId w:val="37"/>
  </w:num>
  <w:num w:numId="35" w16cid:durableId="1365904216">
    <w:abstractNumId w:val="19"/>
  </w:num>
  <w:num w:numId="36" w16cid:durableId="1146504937">
    <w:abstractNumId w:val="12"/>
  </w:num>
  <w:num w:numId="37" w16cid:durableId="1991589011">
    <w:abstractNumId w:val="21"/>
  </w:num>
  <w:num w:numId="38" w16cid:durableId="18992469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5F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4F25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75A4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70914"/>
    <w:rsid w:val="005809A9"/>
    <w:rsid w:val="005870C8"/>
    <w:rsid w:val="00587470"/>
    <w:rsid w:val="0059408D"/>
    <w:rsid w:val="005A1BD3"/>
    <w:rsid w:val="005A2BD6"/>
    <w:rsid w:val="005B0B4C"/>
    <w:rsid w:val="005B1D94"/>
    <w:rsid w:val="005B2E0A"/>
    <w:rsid w:val="005B732B"/>
    <w:rsid w:val="005B7C30"/>
    <w:rsid w:val="005C1013"/>
    <w:rsid w:val="005D6028"/>
    <w:rsid w:val="005E2CD8"/>
    <w:rsid w:val="005E4059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83E02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3BA5"/>
    <w:rsid w:val="00704B7C"/>
    <w:rsid w:val="007103C8"/>
    <w:rsid w:val="007111E4"/>
    <w:rsid w:val="00711DCE"/>
    <w:rsid w:val="00714325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72C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191D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21EE"/>
    <w:rsid w:val="00976532"/>
    <w:rsid w:val="00982B8C"/>
    <w:rsid w:val="0098454E"/>
    <w:rsid w:val="00986409"/>
    <w:rsid w:val="009920A2"/>
    <w:rsid w:val="009A73C4"/>
    <w:rsid w:val="009B70C8"/>
    <w:rsid w:val="009C2E35"/>
    <w:rsid w:val="009C2FD7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3195F"/>
    <w:rsid w:val="00A6224F"/>
    <w:rsid w:val="00A6519E"/>
    <w:rsid w:val="00A6738D"/>
    <w:rsid w:val="00A673D8"/>
    <w:rsid w:val="00A73209"/>
    <w:rsid w:val="00A95536"/>
    <w:rsid w:val="00AB1F2A"/>
    <w:rsid w:val="00AB76A2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CE5383"/>
    <w:rsid w:val="00CE586B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4FED"/>
    <w:rsid w:val="00E26FB5"/>
    <w:rsid w:val="00E2794D"/>
    <w:rsid w:val="00E50624"/>
    <w:rsid w:val="00E6225C"/>
    <w:rsid w:val="00E62BF6"/>
    <w:rsid w:val="00E64071"/>
    <w:rsid w:val="00E7050B"/>
    <w:rsid w:val="00E73E80"/>
    <w:rsid w:val="00E75137"/>
    <w:rsid w:val="00E8348B"/>
    <w:rsid w:val="00E83F63"/>
    <w:rsid w:val="00E85774"/>
    <w:rsid w:val="00E85804"/>
    <w:rsid w:val="00E91503"/>
    <w:rsid w:val="00E943FE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712"/>
    <w:rsid w:val="00F85E87"/>
    <w:rsid w:val="00F90516"/>
    <w:rsid w:val="00FB4C7E"/>
    <w:rsid w:val="00FB5A9A"/>
    <w:rsid w:val="00FC4ED5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52050"/>
  <w15:docId w15:val="{CEA98EB3-1823-4E4C-992C-B40AC207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56&amp;utm_language=JP&amp;utm_source=template-word&amp;utm_medium=content&amp;utm_campaign=ic-Brand+Strategy+Brainstorming+Worksheet-word-77956-jp&amp;lpa=ic+Brand+Strategy+Brainstorming+Worksheet+word+7795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2018-12-11T20:33:00Z</cp:lastPrinted>
  <dcterms:created xsi:type="dcterms:W3CDTF">2022-02-25T00:35:00Z</dcterms:created>
  <dcterms:modified xsi:type="dcterms:W3CDTF">2024-02-12T16:24:00Z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