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742D" w14:textId="5B5DDD31" w:rsidR="006B4529" w:rsidRPr="006C1C2F" w:rsidRDefault="001A3875" w:rsidP="006C1C2F">
      <w:pPr>
        <w:autoSpaceDE w:val="0"/>
        <w:autoSpaceDN w:val="0"/>
        <w:rPr>
          <w:rFonts w:eastAsia="MS PGothic"/>
          <w:color w:val="595959" w:themeColor="text1" w:themeTint="A6"/>
          <w:sz w:val="38"/>
          <w:szCs w:val="38"/>
        </w:rPr>
      </w:pPr>
      <w:r w:rsidRPr="001A3875">
        <w:rPr>
          <w:rFonts w:eastAsia="MS PGothic"/>
          <w:b/>
          <w:color w:val="595959" w:themeColor="text1" w:themeTint="A6"/>
          <w:sz w:val="38"/>
        </w:rPr>
        <w:drawing>
          <wp:anchor distT="0" distB="0" distL="114300" distR="114300" simplePos="0" relativeHeight="251658240" behindDoc="0" locked="0" layoutInCell="1" allowOverlap="1" wp14:anchorId="37A27E0B" wp14:editId="04C408A1">
            <wp:simplePos x="0" y="0"/>
            <wp:positionH relativeFrom="column">
              <wp:posOffset>4267200</wp:posOffset>
            </wp:positionH>
            <wp:positionV relativeFrom="paragraph">
              <wp:posOffset>-251460</wp:posOffset>
            </wp:positionV>
            <wp:extent cx="2628900" cy="340473"/>
            <wp:effectExtent l="0" t="0" r="0" b="2540"/>
            <wp:wrapNone/>
            <wp:docPr id="439244548"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44548"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28900" cy="340473"/>
                    </a:xfrm>
                    <a:prstGeom prst="rect">
                      <a:avLst/>
                    </a:prstGeom>
                  </pic:spPr>
                </pic:pic>
              </a:graphicData>
            </a:graphic>
            <wp14:sizeRelH relativeFrom="page">
              <wp14:pctWidth>0</wp14:pctWidth>
            </wp14:sizeRelH>
            <wp14:sizeRelV relativeFrom="page">
              <wp14:pctHeight>0</wp14:pctHeight>
            </wp14:sizeRelV>
          </wp:anchor>
        </w:drawing>
      </w:r>
      <w:r w:rsidR="00945011" w:rsidRPr="006C1C2F">
        <w:rPr>
          <w:rFonts w:eastAsia="MS PGothic"/>
          <w:b/>
          <w:color w:val="595959" w:themeColor="text1" w:themeTint="A6"/>
          <w:sz w:val="38"/>
        </w:rPr>
        <w:t>プロジェクト</w:t>
      </w:r>
      <w:r w:rsidR="00945011" w:rsidRPr="006C1C2F">
        <w:rPr>
          <w:rFonts w:eastAsia="MS PGothic"/>
          <w:b/>
          <w:color w:val="595959" w:themeColor="text1" w:themeTint="A6"/>
          <w:sz w:val="38"/>
        </w:rPr>
        <w:t xml:space="preserve"> </w:t>
      </w:r>
      <w:r w:rsidR="00945011" w:rsidRPr="006C1C2F">
        <w:rPr>
          <w:rFonts w:eastAsia="MS PGothic"/>
          <w:b/>
          <w:color w:val="595959" w:themeColor="text1" w:themeTint="A6"/>
          <w:sz w:val="38"/>
        </w:rPr>
        <w:t>アウトライン</w:t>
      </w:r>
      <w:r w:rsidR="00945011" w:rsidRPr="006C1C2F">
        <w:rPr>
          <w:rFonts w:eastAsia="MS PGothic"/>
          <w:b/>
          <w:color w:val="595959" w:themeColor="text1" w:themeTint="A6"/>
          <w:sz w:val="38"/>
        </w:rPr>
        <w:t xml:space="preserve"> </w:t>
      </w:r>
      <w:r w:rsidR="00945011" w:rsidRPr="006C1C2F">
        <w:rPr>
          <w:rFonts w:eastAsia="MS PGothic"/>
          <w:b/>
          <w:color w:val="595959" w:themeColor="text1" w:themeTint="A6"/>
          <w:sz w:val="38"/>
        </w:rPr>
        <w:t>テンプレート例</w:t>
      </w:r>
    </w:p>
    <w:p w14:paraId="319EC76D" w14:textId="50025CB6" w:rsidR="007604F3" w:rsidRPr="006C1C2F" w:rsidRDefault="007604F3" w:rsidP="006C1C2F">
      <w:pPr>
        <w:autoSpaceDE w:val="0"/>
        <w:autoSpaceDN w:val="0"/>
        <w:rPr>
          <w:rFonts w:eastAsia="MS PGothic"/>
          <w:sz w:val="28"/>
          <w:szCs w:val="2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520"/>
        <w:gridCol w:w="2250"/>
      </w:tblGrid>
      <w:tr w:rsidR="002C13A7" w:rsidRPr="006C1C2F" w14:paraId="00E17364" w14:textId="77777777" w:rsidTr="002C13A7">
        <w:tc>
          <w:tcPr>
            <w:tcW w:w="6120" w:type="dxa"/>
            <w:tcBorders>
              <w:bottom w:val="single" w:sz="8" w:space="0" w:color="BFBFBF" w:themeColor="background1" w:themeShade="BF"/>
            </w:tcBorders>
          </w:tcPr>
          <w:p w14:paraId="33557BB6" w14:textId="77777777" w:rsidR="002C13A7" w:rsidRPr="006C1C2F" w:rsidRDefault="002C13A7" w:rsidP="006C1C2F">
            <w:pPr>
              <w:autoSpaceDE w:val="0"/>
              <w:autoSpaceDN w:val="0"/>
              <w:ind w:left="-109"/>
              <w:rPr>
                <w:rFonts w:eastAsia="MS PGothic"/>
                <w:sz w:val="18"/>
                <w:szCs w:val="18"/>
              </w:rPr>
            </w:pPr>
            <w:r w:rsidRPr="006C1C2F">
              <w:rPr>
                <w:rFonts w:eastAsia="MS PGothic"/>
                <w:sz w:val="18"/>
              </w:rPr>
              <w:t>プロジェクト名</w:t>
            </w:r>
          </w:p>
        </w:tc>
        <w:tc>
          <w:tcPr>
            <w:tcW w:w="2520" w:type="dxa"/>
            <w:tcBorders>
              <w:bottom w:val="single" w:sz="8" w:space="0" w:color="BFBFBF" w:themeColor="background1" w:themeShade="BF"/>
            </w:tcBorders>
          </w:tcPr>
          <w:p w14:paraId="7177CA28" w14:textId="6E94A526" w:rsidR="002C13A7" w:rsidRPr="006C1C2F" w:rsidRDefault="002C13A7" w:rsidP="006C1C2F">
            <w:pPr>
              <w:autoSpaceDE w:val="0"/>
              <w:autoSpaceDN w:val="0"/>
              <w:ind w:left="-109"/>
              <w:jc w:val="center"/>
              <w:rPr>
                <w:rFonts w:eastAsia="MS PGothic"/>
                <w:sz w:val="18"/>
                <w:szCs w:val="18"/>
              </w:rPr>
            </w:pPr>
            <w:r w:rsidRPr="006C1C2F">
              <w:rPr>
                <w:rFonts w:eastAsia="MS PGothic"/>
                <w:sz w:val="18"/>
              </w:rPr>
              <w:t>プロジェクト</w:t>
            </w:r>
            <w:r w:rsidRPr="006C1C2F">
              <w:rPr>
                <w:rFonts w:eastAsia="MS PGothic"/>
                <w:sz w:val="18"/>
              </w:rPr>
              <w:t xml:space="preserve"> </w:t>
            </w:r>
            <w:r w:rsidRPr="006C1C2F">
              <w:rPr>
                <w:rFonts w:eastAsia="MS PGothic"/>
                <w:sz w:val="18"/>
              </w:rPr>
              <w:t>マネージャー</w:t>
            </w:r>
          </w:p>
        </w:tc>
        <w:tc>
          <w:tcPr>
            <w:tcW w:w="2250" w:type="dxa"/>
            <w:tcBorders>
              <w:bottom w:val="single" w:sz="8" w:space="0" w:color="BFBFBF" w:themeColor="background1" w:themeShade="BF"/>
            </w:tcBorders>
          </w:tcPr>
          <w:p w14:paraId="1B9366F5" w14:textId="77777777" w:rsidR="002C13A7" w:rsidRPr="006C1C2F" w:rsidRDefault="002C13A7" w:rsidP="006C1C2F">
            <w:pPr>
              <w:autoSpaceDE w:val="0"/>
              <w:autoSpaceDN w:val="0"/>
              <w:ind w:left="-109"/>
              <w:jc w:val="center"/>
              <w:rPr>
                <w:rFonts w:eastAsia="MS PGothic"/>
                <w:sz w:val="18"/>
                <w:szCs w:val="18"/>
              </w:rPr>
            </w:pPr>
            <w:r w:rsidRPr="006C1C2F">
              <w:rPr>
                <w:rFonts w:eastAsia="MS PGothic"/>
                <w:sz w:val="18"/>
              </w:rPr>
              <w:t>プロジェクト</w:t>
            </w:r>
            <w:r w:rsidRPr="006C1C2F">
              <w:rPr>
                <w:rFonts w:eastAsia="MS PGothic"/>
                <w:sz w:val="18"/>
              </w:rPr>
              <w:t xml:space="preserve"> </w:t>
            </w:r>
            <w:r w:rsidRPr="006C1C2F">
              <w:rPr>
                <w:rFonts w:eastAsia="MS PGothic"/>
                <w:sz w:val="18"/>
              </w:rPr>
              <w:t>リーダー</w:t>
            </w:r>
          </w:p>
        </w:tc>
      </w:tr>
      <w:tr w:rsidR="002C13A7" w:rsidRPr="006C1C2F" w14:paraId="23BFBF50" w14:textId="77777777" w:rsidTr="002C13A7">
        <w:trPr>
          <w:trHeight w:val="720"/>
        </w:trPr>
        <w:tc>
          <w:tcPr>
            <w:tcW w:w="61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9F9F9"/>
            <w:vAlign w:val="center"/>
          </w:tcPr>
          <w:p w14:paraId="64146126" w14:textId="77777777" w:rsidR="002C13A7" w:rsidRPr="006C1C2F" w:rsidRDefault="00615DD9" w:rsidP="006C1C2F">
            <w:pPr>
              <w:autoSpaceDE w:val="0"/>
              <w:autoSpaceDN w:val="0"/>
              <w:rPr>
                <w:rFonts w:eastAsia="MS PGothic"/>
                <w:sz w:val="24"/>
              </w:rPr>
            </w:pPr>
            <w:r w:rsidRPr="006C1C2F">
              <w:rPr>
                <w:rFonts w:eastAsia="MS PGothic"/>
                <w:sz w:val="24"/>
              </w:rPr>
              <w:t>ブランド認知度向上キャンペーン</w:t>
            </w:r>
          </w:p>
        </w:tc>
        <w:tc>
          <w:tcPr>
            <w:tcW w:w="25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CDFD3E1" w14:textId="21774FC8" w:rsidR="002C13A7" w:rsidRPr="006C1C2F" w:rsidRDefault="00615DD9" w:rsidP="006C1C2F">
            <w:pPr>
              <w:autoSpaceDE w:val="0"/>
              <w:autoSpaceDN w:val="0"/>
              <w:jc w:val="center"/>
              <w:rPr>
                <w:rFonts w:eastAsia="MS PGothic"/>
                <w:sz w:val="20"/>
                <w:szCs w:val="20"/>
              </w:rPr>
            </w:pPr>
            <w:r w:rsidRPr="006C1C2F">
              <w:rPr>
                <w:rFonts w:eastAsia="MS PGothic"/>
                <w:sz w:val="20"/>
              </w:rPr>
              <w:t>Sally Porter</w:t>
            </w: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1D06BAE" w14:textId="77777777" w:rsidR="002C13A7" w:rsidRPr="006C1C2F" w:rsidRDefault="00615DD9" w:rsidP="006C1C2F">
            <w:pPr>
              <w:autoSpaceDE w:val="0"/>
              <w:autoSpaceDN w:val="0"/>
              <w:jc w:val="center"/>
              <w:rPr>
                <w:rFonts w:eastAsia="MS PGothic"/>
                <w:sz w:val="20"/>
                <w:szCs w:val="20"/>
              </w:rPr>
            </w:pPr>
            <w:r w:rsidRPr="006C1C2F">
              <w:rPr>
                <w:rFonts w:eastAsia="MS PGothic"/>
                <w:sz w:val="20"/>
              </w:rPr>
              <w:t>Joe Rhodes</w:t>
            </w:r>
          </w:p>
        </w:tc>
      </w:tr>
    </w:tbl>
    <w:p w14:paraId="0E1B3662" w14:textId="52B0599D" w:rsidR="00C406E7" w:rsidRPr="006C1C2F" w:rsidRDefault="00C406E7" w:rsidP="006C1C2F">
      <w:pPr>
        <w:autoSpaceDE w:val="0"/>
        <w:autoSpaceDN w:val="0"/>
        <w:spacing w:line="276" w:lineRule="auto"/>
        <w:rPr>
          <w:rFonts w:eastAsia="MS PGothic"/>
          <w:sz w:val="15"/>
          <w:szCs w:val="15"/>
        </w:rPr>
      </w:pPr>
    </w:p>
    <w:tbl>
      <w:tblPr>
        <w:tblStyle w:val="TableGrid"/>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1833"/>
        <w:gridCol w:w="4330"/>
        <w:gridCol w:w="4700"/>
      </w:tblGrid>
      <w:tr w:rsidR="00117F0D" w:rsidRPr="006C1C2F" w14:paraId="39B2FB05" w14:textId="77777777" w:rsidTr="006C1C2F">
        <w:trPr>
          <w:trHeight w:val="1008"/>
        </w:trPr>
        <w:tc>
          <w:tcPr>
            <w:tcW w:w="1833" w:type="dxa"/>
            <w:shd w:val="clear" w:color="auto" w:fill="EAEEF3"/>
          </w:tcPr>
          <w:p w14:paraId="7A601D61" w14:textId="495590C4" w:rsidR="00117F0D" w:rsidRPr="006C1C2F" w:rsidRDefault="00117F0D" w:rsidP="006C1C2F">
            <w:pPr>
              <w:autoSpaceDE w:val="0"/>
              <w:autoSpaceDN w:val="0"/>
              <w:rPr>
                <w:rFonts w:eastAsia="MS PGothic"/>
                <w:sz w:val="18"/>
                <w:szCs w:val="18"/>
              </w:rPr>
            </w:pPr>
            <w:r w:rsidRPr="006C1C2F">
              <w:rPr>
                <w:rFonts w:eastAsia="MS PGothic"/>
                <w:sz w:val="18"/>
              </w:rPr>
              <w:t>プロジェクト</w:t>
            </w:r>
            <w:r w:rsidRPr="006C1C2F">
              <w:rPr>
                <w:rFonts w:eastAsia="MS PGothic"/>
                <w:sz w:val="18"/>
              </w:rPr>
              <w:t xml:space="preserve"> </w:t>
            </w:r>
            <w:r w:rsidRPr="006C1C2F">
              <w:rPr>
                <w:rFonts w:eastAsia="MS PGothic"/>
                <w:sz w:val="18"/>
              </w:rPr>
              <w:t>サマリー</w:t>
            </w:r>
          </w:p>
        </w:tc>
        <w:tc>
          <w:tcPr>
            <w:tcW w:w="9030" w:type="dxa"/>
            <w:gridSpan w:val="2"/>
          </w:tcPr>
          <w:p w14:paraId="54541B95" w14:textId="0E3347A8" w:rsidR="00117F0D" w:rsidRPr="006C1C2F" w:rsidRDefault="00615DD9" w:rsidP="006C1C2F">
            <w:pPr>
              <w:autoSpaceDE w:val="0"/>
              <w:autoSpaceDN w:val="0"/>
              <w:jc w:val="both"/>
              <w:rPr>
                <w:rFonts w:eastAsia="MS PGothic"/>
                <w:color w:val="000000" w:themeColor="text1"/>
                <w:sz w:val="20"/>
                <w:szCs w:val="20"/>
              </w:rPr>
            </w:pPr>
            <w:r w:rsidRPr="006C1C2F">
              <w:rPr>
                <w:rFonts w:eastAsia="MS PGothic"/>
                <w:color w:val="000000" w:themeColor="text1"/>
                <w:sz w:val="20"/>
              </w:rPr>
              <w:t>最近のブランド認知度と認識に関する調査では、ブランド</w:t>
            </w:r>
            <w:r w:rsidRPr="006C1C2F">
              <w:rPr>
                <w:rFonts w:eastAsia="MS PGothic"/>
                <w:color w:val="000000" w:themeColor="text1"/>
                <w:sz w:val="20"/>
              </w:rPr>
              <w:t xml:space="preserve"> </w:t>
            </w:r>
            <w:r w:rsidRPr="006C1C2F">
              <w:rPr>
                <w:rFonts w:eastAsia="MS PGothic"/>
                <w:color w:val="000000" w:themeColor="text1"/>
                <w:sz w:val="20"/>
              </w:rPr>
              <w:t>メッセージの弱点が明らかになりました。このマーケティング</w:t>
            </w:r>
            <w:r w:rsidRPr="006C1C2F">
              <w:rPr>
                <w:rFonts w:eastAsia="MS PGothic"/>
                <w:color w:val="000000" w:themeColor="text1"/>
                <w:sz w:val="20"/>
              </w:rPr>
              <w:t xml:space="preserve"> </w:t>
            </w:r>
            <w:r w:rsidRPr="006C1C2F">
              <w:rPr>
                <w:rFonts w:eastAsia="MS PGothic"/>
                <w:color w:val="000000" w:themeColor="text1"/>
                <w:sz w:val="20"/>
              </w:rPr>
              <w:t>キャンペーンでは、特に</w:t>
            </w:r>
            <w:r w:rsidR="003D40C4" w:rsidRPr="006C1C2F">
              <w:rPr>
                <w:rFonts w:eastAsia="MS PGothic"/>
                <w:color w:val="000000" w:themeColor="text1"/>
                <w:sz w:val="20"/>
                <w:szCs w:val="20"/>
                <w:shd w:val="clear" w:color="auto" w:fill="FFFFFF"/>
              </w:rPr>
              <w:t>ソーシャル</w:t>
            </w:r>
            <w:r w:rsidR="003D40C4" w:rsidRPr="006C1C2F">
              <w:rPr>
                <w:rFonts w:eastAsia="MS PGothic"/>
                <w:color w:val="000000" w:themeColor="text1"/>
                <w:sz w:val="20"/>
                <w:szCs w:val="20"/>
                <w:shd w:val="clear" w:color="auto" w:fill="FFFFFF"/>
              </w:rPr>
              <w:t xml:space="preserve"> </w:t>
            </w:r>
            <w:r w:rsidR="003D40C4" w:rsidRPr="006C1C2F">
              <w:rPr>
                <w:rFonts w:eastAsia="MS PGothic"/>
                <w:color w:val="000000" w:themeColor="text1"/>
                <w:sz w:val="20"/>
                <w:szCs w:val="20"/>
                <w:shd w:val="clear" w:color="auto" w:fill="FFFFFF"/>
              </w:rPr>
              <w:t>メディアの存在感を高め、来年度中にインバウンド</w:t>
            </w:r>
            <w:r w:rsidR="003D40C4" w:rsidRPr="006C1C2F">
              <w:rPr>
                <w:rFonts w:eastAsia="MS PGothic"/>
                <w:color w:val="000000" w:themeColor="text1"/>
                <w:sz w:val="20"/>
                <w:szCs w:val="20"/>
                <w:shd w:val="clear" w:color="auto" w:fill="FFFFFF"/>
              </w:rPr>
              <w:t xml:space="preserve"> </w:t>
            </w:r>
            <w:r w:rsidR="003D40C4" w:rsidRPr="006C1C2F">
              <w:rPr>
                <w:rFonts w:eastAsia="MS PGothic"/>
                <w:color w:val="000000" w:themeColor="text1"/>
                <w:sz w:val="20"/>
                <w:szCs w:val="20"/>
                <w:shd w:val="clear" w:color="auto" w:fill="FFFFFF"/>
              </w:rPr>
              <w:t>トラフィックを</w:t>
            </w:r>
            <w:r w:rsidR="003D40C4" w:rsidRPr="006C1C2F">
              <w:rPr>
                <w:rFonts w:eastAsia="MS PGothic"/>
                <w:color w:val="000000" w:themeColor="text1"/>
                <w:sz w:val="20"/>
                <w:szCs w:val="20"/>
                <w:shd w:val="clear" w:color="auto" w:fill="FFFFFF"/>
              </w:rPr>
              <w:t xml:space="preserve"> 3 </w:t>
            </w:r>
            <w:r w:rsidR="003D40C4" w:rsidRPr="006C1C2F">
              <w:rPr>
                <w:rFonts w:eastAsia="MS PGothic"/>
                <w:color w:val="000000" w:themeColor="text1"/>
                <w:sz w:val="20"/>
                <w:szCs w:val="20"/>
                <w:shd w:val="clear" w:color="auto" w:fill="FFFFFF"/>
              </w:rPr>
              <w:t>倍にする</w:t>
            </w:r>
            <w:r w:rsidRPr="006C1C2F">
              <w:rPr>
                <w:rFonts w:eastAsia="MS PGothic"/>
                <w:color w:val="000000" w:themeColor="text1"/>
                <w:sz w:val="20"/>
              </w:rPr>
              <w:t>ことで、最新のコミュニケーションを通じてブランド認知度を高めることに重点を置いています。</w:t>
            </w:r>
          </w:p>
        </w:tc>
      </w:tr>
      <w:tr w:rsidR="00117F0D" w:rsidRPr="006C1C2F" w14:paraId="4893B873" w14:textId="77777777" w:rsidTr="006C1C2F">
        <w:trPr>
          <w:trHeight w:val="1296"/>
        </w:trPr>
        <w:tc>
          <w:tcPr>
            <w:tcW w:w="1833" w:type="dxa"/>
            <w:shd w:val="clear" w:color="auto" w:fill="F7F9FB"/>
          </w:tcPr>
          <w:p w14:paraId="2254CB21" w14:textId="77777777" w:rsidR="00117F0D" w:rsidRPr="006C1C2F" w:rsidRDefault="00117F0D" w:rsidP="006C1C2F">
            <w:pPr>
              <w:autoSpaceDE w:val="0"/>
              <w:autoSpaceDN w:val="0"/>
              <w:rPr>
                <w:rFonts w:eastAsia="MS PGothic"/>
                <w:sz w:val="18"/>
                <w:szCs w:val="18"/>
              </w:rPr>
            </w:pPr>
            <w:r w:rsidRPr="006C1C2F">
              <w:rPr>
                <w:rFonts w:eastAsia="MS PGothic"/>
                <w:sz w:val="18"/>
              </w:rPr>
              <w:t>プロジェクトの目的</w:t>
            </w:r>
          </w:p>
        </w:tc>
        <w:tc>
          <w:tcPr>
            <w:tcW w:w="9030" w:type="dxa"/>
            <w:gridSpan w:val="2"/>
          </w:tcPr>
          <w:p w14:paraId="2A018270" w14:textId="3B7C2036" w:rsidR="00615DD9" w:rsidRPr="006C1C2F" w:rsidRDefault="003D40C4"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shd w:val="clear" w:color="auto" w:fill="FFFFFF"/>
              </w:rPr>
              <w:t>エンゲージメントをチャネルあたり</w:t>
            </w:r>
            <w:r w:rsidRPr="006C1C2F">
              <w:rPr>
                <w:rFonts w:eastAsia="MS PGothic"/>
                <w:color w:val="000000" w:themeColor="text1"/>
                <w:sz w:val="20"/>
                <w:shd w:val="clear" w:color="auto" w:fill="FFFFFF"/>
              </w:rPr>
              <w:t xml:space="preserve"> 1 </w:t>
            </w:r>
            <w:r w:rsidRPr="006C1C2F">
              <w:rPr>
                <w:rFonts w:eastAsia="MS PGothic"/>
                <w:color w:val="000000" w:themeColor="text1"/>
                <w:sz w:val="20"/>
                <w:shd w:val="clear" w:color="auto" w:fill="FFFFFF"/>
              </w:rPr>
              <w:t>四半期平均</w:t>
            </w:r>
            <w:r w:rsidRPr="006C1C2F">
              <w:rPr>
                <w:rFonts w:eastAsia="MS PGothic"/>
                <w:color w:val="000000" w:themeColor="text1"/>
                <w:sz w:val="20"/>
                <w:shd w:val="clear" w:color="auto" w:fill="FFFFFF"/>
              </w:rPr>
              <w:t xml:space="preserve"> 80% </w:t>
            </w:r>
            <w:r w:rsidRPr="006C1C2F">
              <w:rPr>
                <w:rFonts w:eastAsia="MS PGothic"/>
                <w:color w:val="000000" w:themeColor="text1"/>
                <w:sz w:val="20"/>
                <w:shd w:val="clear" w:color="auto" w:fill="FFFFFF"/>
              </w:rPr>
              <w:t>増加させます。記録はクリック率とユーザー</w:t>
            </w:r>
            <w:r w:rsidRPr="006C1C2F">
              <w:rPr>
                <w:rFonts w:eastAsia="MS PGothic"/>
                <w:color w:val="000000" w:themeColor="text1"/>
                <w:sz w:val="20"/>
                <w:shd w:val="clear" w:color="auto" w:fill="FFFFFF"/>
              </w:rPr>
              <w:t xml:space="preserve"> </w:t>
            </w:r>
            <w:r w:rsidRPr="006C1C2F">
              <w:rPr>
                <w:rFonts w:eastAsia="MS PGothic"/>
                <w:color w:val="000000" w:themeColor="text1"/>
                <w:sz w:val="20"/>
                <w:shd w:val="clear" w:color="auto" w:fill="FFFFFF"/>
              </w:rPr>
              <w:t>コメント数を基にします。</w:t>
            </w:r>
            <w:r w:rsidRPr="006C1C2F">
              <w:rPr>
                <w:rFonts w:eastAsia="MS PGothic"/>
                <w:color w:val="000000" w:themeColor="text1"/>
                <w:sz w:val="20"/>
                <w:shd w:val="clear" w:color="auto" w:fill="FFFFFF"/>
              </w:rPr>
              <w:t xml:space="preserve"> </w:t>
            </w:r>
          </w:p>
          <w:p w14:paraId="546694AC" w14:textId="77777777" w:rsidR="003D40C4" w:rsidRPr="006C1C2F" w:rsidRDefault="003D40C4"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shd w:val="clear" w:color="auto" w:fill="FFFFFF"/>
              </w:rPr>
              <w:t>既存のソーシャル</w:t>
            </w:r>
            <w:r w:rsidRPr="006C1C2F">
              <w:rPr>
                <w:rFonts w:eastAsia="MS PGothic"/>
                <w:color w:val="000000" w:themeColor="text1"/>
                <w:sz w:val="20"/>
                <w:shd w:val="clear" w:color="auto" w:fill="FFFFFF"/>
              </w:rPr>
              <w:t xml:space="preserve"> </w:t>
            </w:r>
            <w:r w:rsidRPr="006C1C2F">
              <w:rPr>
                <w:rFonts w:eastAsia="MS PGothic"/>
                <w:color w:val="000000" w:themeColor="text1"/>
                <w:sz w:val="20"/>
                <w:shd w:val="clear" w:color="auto" w:fill="FFFFFF"/>
              </w:rPr>
              <w:t>メディア</w:t>
            </w:r>
            <w:r w:rsidRPr="006C1C2F">
              <w:rPr>
                <w:rFonts w:eastAsia="MS PGothic"/>
                <w:color w:val="000000" w:themeColor="text1"/>
                <w:sz w:val="20"/>
                <w:shd w:val="clear" w:color="auto" w:fill="FFFFFF"/>
              </w:rPr>
              <w:t xml:space="preserve"> </w:t>
            </w:r>
            <w:r w:rsidRPr="006C1C2F">
              <w:rPr>
                <w:rFonts w:eastAsia="MS PGothic"/>
                <w:color w:val="000000" w:themeColor="text1"/>
                <w:sz w:val="20"/>
                <w:shd w:val="clear" w:color="auto" w:fill="FFFFFF"/>
              </w:rPr>
              <w:t>チャネルごとに四半期あたり</w:t>
            </w:r>
            <w:r w:rsidRPr="006C1C2F">
              <w:rPr>
                <w:rFonts w:eastAsia="MS PGothic"/>
                <w:color w:val="000000" w:themeColor="text1"/>
                <w:sz w:val="20"/>
                <w:shd w:val="clear" w:color="auto" w:fill="FFFFFF"/>
              </w:rPr>
              <w:t xml:space="preserve"> 4 </w:t>
            </w:r>
            <w:r w:rsidRPr="006C1C2F">
              <w:rPr>
                <w:rFonts w:eastAsia="MS PGothic"/>
                <w:color w:val="000000" w:themeColor="text1"/>
                <w:sz w:val="20"/>
                <w:shd w:val="clear" w:color="auto" w:fill="FFFFFF"/>
              </w:rPr>
              <w:t>つのキャンペーンを開始し、現在のベースラインから</w:t>
            </w:r>
            <w:r w:rsidRPr="006C1C2F">
              <w:rPr>
                <w:rFonts w:eastAsia="MS PGothic"/>
                <w:color w:val="000000" w:themeColor="text1"/>
                <w:sz w:val="20"/>
                <w:shd w:val="clear" w:color="auto" w:fill="FFFFFF"/>
              </w:rPr>
              <w:t xml:space="preserve"> 10 </w:t>
            </w:r>
            <w:r w:rsidRPr="006C1C2F">
              <w:rPr>
                <w:rFonts w:eastAsia="MS PGothic"/>
                <w:color w:val="000000" w:themeColor="text1"/>
                <w:sz w:val="20"/>
                <w:shd w:val="clear" w:color="auto" w:fill="FFFFFF"/>
              </w:rPr>
              <w:t>倍の可視性</w:t>
            </w:r>
            <w:r w:rsidRPr="006C1C2F">
              <w:rPr>
                <w:rFonts w:eastAsia="MS PGothic"/>
                <w:color w:val="000000" w:themeColor="text1"/>
                <w:sz w:val="20"/>
                <w:shd w:val="clear" w:color="auto" w:fill="FFFFFF"/>
              </w:rPr>
              <w:t xml:space="preserve"> (</w:t>
            </w:r>
            <w:r w:rsidRPr="006C1C2F">
              <w:rPr>
                <w:rFonts w:eastAsia="MS PGothic"/>
                <w:color w:val="000000" w:themeColor="text1"/>
                <w:sz w:val="20"/>
                <w:shd w:val="clear" w:color="auto" w:fill="FFFFFF"/>
              </w:rPr>
              <w:t>インプレッションとビュー</w:t>
            </w:r>
            <w:r w:rsidRPr="006C1C2F">
              <w:rPr>
                <w:rFonts w:eastAsia="MS PGothic"/>
                <w:color w:val="000000" w:themeColor="text1"/>
                <w:sz w:val="20"/>
                <w:shd w:val="clear" w:color="auto" w:fill="FFFFFF"/>
              </w:rPr>
              <w:t xml:space="preserve">) </w:t>
            </w:r>
            <w:r w:rsidRPr="006C1C2F">
              <w:rPr>
                <w:rFonts w:eastAsia="MS PGothic"/>
                <w:color w:val="000000" w:themeColor="text1"/>
                <w:sz w:val="20"/>
                <w:shd w:val="clear" w:color="auto" w:fill="FFFFFF"/>
              </w:rPr>
              <w:t>を増加させます。</w:t>
            </w:r>
          </w:p>
          <w:p w14:paraId="13F34DD4" w14:textId="77777777" w:rsidR="003D40C4" w:rsidRPr="006C1C2F" w:rsidRDefault="003D40C4"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shd w:val="clear" w:color="auto" w:fill="FFFFFF"/>
              </w:rPr>
              <w:t>前四半期のキャンペーンから収集したユーザー</w:t>
            </w:r>
            <w:r w:rsidRPr="006C1C2F">
              <w:rPr>
                <w:rFonts w:eastAsia="MS PGothic"/>
                <w:color w:val="000000" w:themeColor="text1"/>
                <w:sz w:val="20"/>
                <w:shd w:val="clear" w:color="auto" w:fill="FFFFFF"/>
              </w:rPr>
              <w:t xml:space="preserve"> </w:t>
            </w:r>
            <w:r w:rsidRPr="006C1C2F">
              <w:rPr>
                <w:rFonts w:eastAsia="MS PGothic"/>
                <w:color w:val="000000" w:themeColor="text1"/>
                <w:sz w:val="20"/>
                <w:shd w:val="clear" w:color="auto" w:fill="FFFFFF"/>
              </w:rPr>
              <w:t>フィードバックに基づいてキャンペーン</w:t>
            </w:r>
            <w:r w:rsidRPr="006C1C2F">
              <w:rPr>
                <w:rFonts w:eastAsia="MS PGothic"/>
                <w:color w:val="000000" w:themeColor="text1"/>
                <w:sz w:val="20"/>
                <w:shd w:val="clear" w:color="auto" w:fill="FFFFFF"/>
              </w:rPr>
              <w:t xml:space="preserve"> </w:t>
            </w:r>
            <w:r w:rsidRPr="006C1C2F">
              <w:rPr>
                <w:rFonts w:eastAsia="MS PGothic"/>
                <w:color w:val="000000" w:themeColor="text1"/>
                <w:sz w:val="20"/>
                <w:shd w:val="clear" w:color="auto" w:fill="FFFFFF"/>
              </w:rPr>
              <w:t>メッセージを促進し、サイトの定着率を四半期ごとに</w:t>
            </w:r>
            <w:r w:rsidRPr="006C1C2F">
              <w:rPr>
                <w:rFonts w:eastAsia="MS PGothic"/>
                <w:color w:val="000000" w:themeColor="text1"/>
                <w:sz w:val="20"/>
                <w:shd w:val="clear" w:color="auto" w:fill="FFFFFF"/>
              </w:rPr>
              <w:t xml:space="preserve"> 25% </w:t>
            </w:r>
            <w:r w:rsidRPr="006C1C2F">
              <w:rPr>
                <w:rFonts w:eastAsia="MS PGothic"/>
                <w:color w:val="000000" w:themeColor="text1"/>
                <w:sz w:val="20"/>
                <w:shd w:val="clear" w:color="auto" w:fill="FFFFFF"/>
              </w:rPr>
              <w:t>向上させます。</w:t>
            </w:r>
            <w:r w:rsidRPr="006C1C2F">
              <w:rPr>
                <w:rFonts w:eastAsia="MS PGothic"/>
                <w:color w:val="000000" w:themeColor="text1"/>
                <w:sz w:val="20"/>
                <w:shd w:val="clear" w:color="auto" w:fill="FFFFFF"/>
              </w:rPr>
              <w:t xml:space="preserve"> </w:t>
            </w:r>
          </w:p>
          <w:p w14:paraId="48037B08" w14:textId="51395938" w:rsidR="003D40C4" w:rsidRPr="006C1C2F" w:rsidRDefault="003D40C4"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shd w:val="clear" w:color="auto" w:fill="FFFFFF"/>
              </w:rPr>
              <w:t>チャネル全体で直帰率を</w:t>
            </w:r>
            <w:r w:rsidRPr="006C1C2F">
              <w:rPr>
                <w:rFonts w:eastAsia="MS PGothic"/>
                <w:color w:val="000000" w:themeColor="text1"/>
                <w:sz w:val="20"/>
                <w:shd w:val="clear" w:color="auto" w:fill="FFFFFF"/>
              </w:rPr>
              <w:t xml:space="preserve"> 20% </w:t>
            </w:r>
            <w:r w:rsidRPr="006C1C2F">
              <w:rPr>
                <w:rFonts w:eastAsia="MS PGothic"/>
                <w:color w:val="000000" w:themeColor="text1"/>
                <w:sz w:val="20"/>
                <w:shd w:val="clear" w:color="auto" w:fill="FFFFFF"/>
              </w:rPr>
              <w:t>減少させます。</w:t>
            </w:r>
            <w:r w:rsidRPr="006C1C2F">
              <w:rPr>
                <w:rFonts w:eastAsia="MS PGothic"/>
                <w:color w:val="000000" w:themeColor="text1"/>
                <w:sz w:val="20"/>
                <w:shd w:val="clear" w:color="auto" w:fill="FFFFFF"/>
              </w:rPr>
              <w:t xml:space="preserve"> </w:t>
            </w:r>
          </w:p>
        </w:tc>
      </w:tr>
      <w:tr w:rsidR="00117F0D" w:rsidRPr="006C1C2F" w14:paraId="61758740" w14:textId="77777777" w:rsidTr="006C1C2F">
        <w:trPr>
          <w:trHeight w:val="1296"/>
        </w:trPr>
        <w:tc>
          <w:tcPr>
            <w:tcW w:w="1833" w:type="dxa"/>
            <w:shd w:val="clear" w:color="auto" w:fill="F7F9FB"/>
          </w:tcPr>
          <w:p w14:paraId="6617E5BF" w14:textId="77777777" w:rsidR="00117F0D" w:rsidRPr="006C1C2F" w:rsidRDefault="00117F0D" w:rsidP="006C1C2F">
            <w:pPr>
              <w:autoSpaceDE w:val="0"/>
              <w:autoSpaceDN w:val="0"/>
              <w:rPr>
                <w:rFonts w:eastAsia="MS PGothic"/>
                <w:sz w:val="18"/>
                <w:szCs w:val="18"/>
              </w:rPr>
            </w:pPr>
            <w:r w:rsidRPr="006C1C2F">
              <w:rPr>
                <w:rFonts w:eastAsia="MS PGothic"/>
                <w:sz w:val="18"/>
              </w:rPr>
              <w:t>作業範囲</w:t>
            </w:r>
          </w:p>
        </w:tc>
        <w:tc>
          <w:tcPr>
            <w:tcW w:w="9030" w:type="dxa"/>
            <w:gridSpan w:val="2"/>
          </w:tcPr>
          <w:p w14:paraId="3DD5C5A6" w14:textId="77777777" w:rsidR="00117F0D" w:rsidRPr="006C1C2F" w:rsidRDefault="001F018E"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コンテンツやキャンペーン全体に更新されたメッセージングを実装します。</w:t>
            </w:r>
          </w:p>
          <w:p w14:paraId="4D0C5569" w14:textId="77777777" w:rsidR="001F018E" w:rsidRPr="006C1C2F" w:rsidRDefault="001F018E"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新しいデジタル</w:t>
            </w:r>
            <w:r w:rsidRPr="006C1C2F">
              <w:rPr>
                <w:rFonts w:eastAsia="MS PGothic"/>
                <w:color w:val="000000" w:themeColor="text1"/>
                <w:sz w:val="20"/>
              </w:rPr>
              <w:t xml:space="preserve"> </w:t>
            </w:r>
            <w:r w:rsidRPr="006C1C2F">
              <w:rPr>
                <w:rFonts w:eastAsia="MS PGothic"/>
                <w:color w:val="000000" w:themeColor="text1"/>
                <w:sz w:val="20"/>
              </w:rPr>
              <w:t>マーケティングキャンペーンと広告キャンペーンを作成します。</w:t>
            </w:r>
          </w:p>
          <w:p w14:paraId="6D356A65" w14:textId="77777777" w:rsidR="001F018E" w:rsidRPr="006C1C2F" w:rsidRDefault="001F018E"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新しいメール</w:t>
            </w:r>
            <w:r w:rsidRPr="006C1C2F">
              <w:rPr>
                <w:rFonts w:eastAsia="MS PGothic"/>
                <w:color w:val="000000" w:themeColor="text1"/>
                <w:sz w:val="20"/>
              </w:rPr>
              <w:t xml:space="preserve"> </w:t>
            </w:r>
            <w:r w:rsidRPr="006C1C2F">
              <w:rPr>
                <w:rFonts w:eastAsia="MS PGothic"/>
                <w:color w:val="000000" w:themeColor="text1"/>
                <w:sz w:val="20"/>
              </w:rPr>
              <w:t>マーケティングとキャンペーンを開発します。</w:t>
            </w:r>
          </w:p>
          <w:p w14:paraId="353F88F2" w14:textId="77777777" w:rsidR="0057659D" w:rsidRPr="006C1C2F" w:rsidRDefault="0057659D"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新しいソーシャル</w:t>
            </w:r>
            <w:r w:rsidRPr="006C1C2F">
              <w:rPr>
                <w:rFonts w:eastAsia="MS PGothic"/>
                <w:color w:val="000000" w:themeColor="text1"/>
                <w:sz w:val="20"/>
              </w:rPr>
              <w:t xml:space="preserve"> </w:t>
            </w:r>
            <w:r w:rsidRPr="006C1C2F">
              <w:rPr>
                <w:rFonts w:eastAsia="MS PGothic"/>
                <w:color w:val="000000" w:themeColor="text1"/>
                <w:sz w:val="20"/>
              </w:rPr>
              <w:t>メディア</w:t>
            </w:r>
            <w:r w:rsidRPr="006C1C2F">
              <w:rPr>
                <w:rFonts w:eastAsia="MS PGothic"/>
                <w:color w:val="000000" w:themeColor="text1"/>
                <w:sz w:val="20"/>
              </w:rPr>
              <w:t xml:space="preserve"> </w:t>
            </w:r>
            <w:r w:rsidRPr="006C1C2F">
              <w:rPr>
                <w:rFonts w:eastAsia="MS PGothic"/>
                <w:color w:val="000000" w:themeColor="text1"/>
                <w:sz w:val="20"/>
              </w:rPr>
              <w:t>キャンペーンを作成します。</w:t>
            </w:r>
          </w:p>
        </w:tc>
      </w:tr>
      <w:tr w:rsidR="00117F0D" w:rsidRPr="006C1C2F" w14:paraId="5D36F593" w14:textId="77777777" w:rsidTr="006C1C2F">
        <w:trPr>
          <w:trHeight w:val="2124"/>
        </w:trPr>
        <w:tc>
          <w:tcPr>
            <w:tcW w:w="1833" w:type="dxa"/>
            <w:shd w:val="clear" w:color="auto" w:fill="F7F9FB"/>
          </w:tcPr>
          <w:p w14:paraId="74D28C32" w14:textId="77777777" w:rsidR="00117F0D" w:rsidRPr="006C1C2F" w:rsidRDefault="00117F0D" w:rsidP="006C1C2F">
            <w:pPr>
              <w:autoSpaceDE w:val="0"/>
              <w:autoSpaceDN w:val="0"/>
              <w:rPr>
                <w:rFonts w:eastAsia="MS PGothic"/>
                <w:sz w:val="18"/>
                <w:szCs w:val="18"/>
              </w:rPr>
            </w:pPr>
            <w:r w:rsidRPr="006C1C2F">
              <w:rPr>
                <w:rFonts w:eastAsia="MS PGothic"/>
                <w:sz w:val="18"/>
              </w:rPr>
              <w:t>主な成果物</w:t>
            </w:r>
          </w:p>
        </w:tc>
        <w:tc>
          <w:tcPr>
            <w:tcW w:w="9030" w:type="dxa"/>
            <w:gridSpan w:val="2"/>
          </w:tcPr>
          <w:p w14:paraId="4C595439" w14:textId="77777777" w:rsidR="00117F0D" w:rsidRPr="006C1C2F" w:rsidRDefault="00D314C1"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更新されたポジショニング</w:t>
            </w:r>
            <w:r w:rsidRPr="006C1C2F">
              <w:rPr>
                <w:rFonts w:eastAsia="MS PGothic"/>
                <w:color w:val="000000" w:themeColor="text1"/>
                <w:sz w:val="20"/>
              </w:rPr>
              <w:t xml:space="preserve"> </w:t>
            </w:r>
            <w:r w:rsidRPr="006C1C2F">
              <w:rPr>
                <w:rFonts w:eastAsia="MS PGothic"/>
                <w:color w:val="000000" w:themeColor="text1"/>
                <w:sz w:val="20"/>
              </w:rPr>
              <w:t>ステートメント</w:t>
            </w:r>
          </w:p>
          <w:p w14:paraId="1A00E481" w14:textId="77777777" w:rsidR="00D314C1" w:rsidRPr="006C1C2F" w:rsidRDefault="00D314C1"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更新されたメッセージング</w:t>
            </w:r>
            <w:r w:rsidRPr="006C1C2F">
              <w:rPr>
                <w:rFonts w:eastAsia="MS PGothic"/>
                <w:color w:val="000000" w:themeColor="text1"/>
                <w:sz w:val="20"/>
              </w:rPr>
              <w:t xml:space="preserve"> </w:t>
            </w:r>
            <w:r w:rsidRPr="006C1C2F">
              <w:rPr>
                <w:rFonts w:eastAsia="MS PGothic"/>
                <w:color w:val="000000" w:themeColor="text1"/>
                <w:sz w:val="20"/>
              </w:rPr>
              <w:t>フレームワーク</w:t>
            </w:r>
          </w:p>
          <w:p w14:paraId="2F4ADB84" w14:textId="77777777" w:rsidR="00D314C1" w:rsidRPr="006C1C2F" w:rsidRDefault="00D314C1"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更新されたブランド戦略ガイドライン</w:t>
            </w:r>
          </w:p>
          <w:p w14:paraId="65D428B3" w14:textId="77777777" w:rsidR="00D314C1" w:rsidRPr="006C1C2F" w:rsidRDefault="00D314C1"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 xml:space="preserve">Web </w:t>
            </w:r>
            <w:r w:rsidRPr="006C1C2F">
              <w:rPr>
                <w:rFonts w:eastAsia="MS PGothic"/>
                <w:color w:val="000000" w:themeColor="text1"/>
                <w:sz w:val="20"/>
              </w:rPr>
              <w:t>サイト</w:t>
            </w:r>
            <w:r w:rsidRPr="006C1C2F">
              <w:rPr>
                <w:rFonts w:eastAsia="MS PGothic"/>
                <w:color w:val="000000" w:themeColor="text1"/>
                <w:sz w:val="20"/>
              </w:rPr>
              <w:t xml:space="preserve"> </w:t>
            </w:r>
            <w:r w:rsidRPr="006C1C2F">
              <w:rPr>
                <w:rFonts w:eastAsia="MS PGothic"/>
                <w:color w:val="000000" w:themeColor="text1"/>
                <w:sz w:val="20"/>
              </w:rPr>
              <w:t>コンテンツ</w:t>
            </w:r>
          </w:p>
          <w:p w14:paraId="172A3B63" w14:textId="77777777" w:rsidR="00D314C1" w:rsidRPr="006C1C2F" w:rsidRDefault="00D314C1"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広告デザイン</w:t>
            </w:r>
          </w:p>
          <w:p w14:paraId="4A350F12" w14:textId="77777777" w:rsidR="00D314C1" w:rsidRPr="006C1C2F" w:rsidRDefault="00D314C1"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電子メール</w:t>
            </w:r>
            <w:r w:rsidRPr="006C1C2F">
              <w:rPr>
                <w:rFonts w:eastAsia="MS PGothic"/>
                <w:color w:val="000000" w:themeColor="text1"/>
                <w:sz w:val="20"/>
              </w:rPr>
              <w:t xml:space="preserve"> </w:t>
            </w:r>
            <w:r w:rsidRPr="006C1C2F">
              <w:rPr>
                <w:rFonts w:eastAsia="MS PGothic"/>
                <w:color w:val="000000" w:themeColor="text1"/>
                <w:sz w:val="20"/>
              </w:rPr>
              <w:t>テンプレート</w:t>
            </w:r>
          </w:p>
          <w:p w14:paraId="708FF1AA" w14:textId="5AEBBB0D" w:rsidR="00D314C1" w:rsidRPr="006C1C2F" w:rsidRDefault="00D314C1" w:rsidP="006C1C2F">
            <w:pPr>
              <w:pStyle w:val="ListParagraph"/>
              <w:numPr>
                <w:ilvl w:val="0"/>
                <w:numId w:val="47"/>
              </w:numPr>
              <w:tabs>
                <w:tab w:val="clear" w:pos="4320"/>
              </w:tabs>
              <w:autoSpaceDE w:val="0"/>
              <w:autoSpaceDN w:val="0"/>
              <w:spacing w:line="276" w:lineRule="auto"/>
              <w:ind w:left="485"/>
              <w:jc w:val="both"/>
              <w:rPr>
                <w:rFonts w:eastAsia="MS PGothic"/>
                <w:color w:val="000000" w:themeColor="text1"/>
                <w:sz w:val="20"/>
                <w:szCs w:val="20"/>
              </w:rPr>
            </w:pPr>
            <w:r w:rsidRPr="006C1C2F">
              <w:rPr>
                <w:rFonts w:eastAsia="MS PGothic"/>
                <w:color w:val="000000" w:themeColor="text1"/>
                <w:sz w:val="20"/>
              </w:rPr>
              <w:t xml:space="preserve">SNS </w:t>
            </w:r>
            <w:r w:rsidRPr="006C1C2F">
              <w:rPr>
                <w:rFonts w:eastAsia="MS PGothic"/>
                <w:color w:val="000000" w:themeColor="text1"/>
                <w:sz w:val="20"/>
              </w:rPr>
              <w:t>コンテンツ</w:t>
            </w:r>
            <w:r w:rsidRPr="006C1C2F">
              <w:rPr>
                <w:rFonts w:eastAsia="MS PGothic"/>
                <w:color w:val="000000" w:themeColor="text1"/>
                <w:sz w:val="20"/>
              </w:rPr>
              <w:t xml:space="preserve"> </w:t>
            </w:r>
            <w:r w:rsidRPr="006C1C2F">
              <w:rPr>
                <w:rFonts w:eastAsia="MS PGothic"/>
                <w:color w:val="000000" w:themeColor="text1"/>
                <w:sz w:val="20"/>
              </w:rPr>
              <w:t>キャンペーン</w:t>
            </w:r>
          </w:p>
        </w:tc>
      </w:tr>
      <w:tr w:rsidR="00117F0D" w:rsidRPr="006C1C2F" w14:paraId="425C624C" w14:textId="77777777" w:rsidTr="006C1C2F">
        <w:trPr>
          <w:trHeight w:val="1728"/>
        </w:trPr>
        <w:tc>
          <w:tcPr>
            <w:tcW w:w="1833" w:type="dxa"/>
            <w:tcBorders>
              <w:bottom w:val="single" w:sz="8" w:space="0" w:color="BFBFBF"/>
            </w:tcBorders>
            <w:shd w:val="clear" w:color="auto" w:fill="F7F9FB"/>
          </w:tcPr>
          <w:p w14:paraId="2077FB1F" w14:textId="69BF80DF" w:rsidR="00117F0D" w:rsidRPr="006C1C2F" w:rsidRDefault="002C53C6" w:rsidP="006C1C2F">
            <w:pPr>
              <w:autoSpaceDE w:val="0"/>
              <w:autoSpaceDN w:val="0"/>
              <w:rPr>
                <w:rFonts w:eastAsia="MS PGothic"/>
                <w:sz w:val="18"/>
                <w:szCs w:val="18"/>
              </w:rPr>
            </w:pPr>
            <w:r w:rsidRPr="006C1C2F">
              <w:rPr>
                <w:rFonts w:eastAsia="MS PGothic"/>
                <w:sz w:val="18"/>
              </w:rPr>
              <w:t>プロジェクト</w:t>
            </w:r>
            <w:r w:rsidRPr="006C1C2F">
              <w:rPr>
                <w:rFonts w:eastAsia="MS PGothic"/>
                <w:sz w:val="18"/>
              </w:rPr>
              <w:t xml:space="preserve"> </w:t>
            </w:r>
            <w:r w:rsidR="000A43BA">
              <w:rPr>
                <w:rFonts w:eastAsia="MS PGothic"/>
                <w:sz w:val="18"/>
              </w:rPr>
              <w:br/>
            </w:r>
            <w:r w:rsidRPr="006C1C2F">
              <w:rPr>
                <w:rFonts w:eastAsia="MS PGothic"/>
                <w:sz w:val="18"/>
              </w:rPr>
              <w:t>タイムライン</w:t>
            </w:r>
          </w:p>
        </w:tc>
        <w:tc>
          <w:tcPr>
            <w:tcW w:w="9030" w:type="dxa"/>
            <w:gridSpan w:val="2"/>
            <w:tcBorders>
              <w:bottom w:val="single" w:sz="8" w:space="0" w:color="BFBFBF"/>
            </w:tcBorders>
          </w:tcPr>
          <w:p w14:paraId="35E98B43" w14:textId="4BF5E987" w:rsidR="007B1CFA" w:rsidRPr="006C1C2F" w:rsidRDefault="007B1CFA" w:rsidP="006C1C2F">
            <w:pPr>
              <w:autoSpaceDE w:val="0"/>
              <w:autoSpaceDN w:val="0"/>
              <w:jc w:val="both"/>
              <w:rPr>
                <w:rFonts w:eastAsia="MS PGothic"/>
                <w:sz w:val="20"/>
                <w:szCs w:val="20"/>
              </w:rPr>
            </w:pPr>
            <w:r w:rsidRPr="006C1C2F">
              <w:rPr>
                <w:rFonts w:eastAsia="MS PGothic"/>
                <w:sz w:val="20"/>
              </w:rPr>
              <w:t>推定期間</w:t>
            </w:r>
            <w:r w:rsidRPr="006C1C2F">
              <w:rPr>
                <w:rFonts w:eastAsia="MS PGothic"/>
                <w:sz w:val="20"/>
              </w:rPr>
              <w:t xml:space="preserve">: 12 </w:t>
            </w:r>
            <w:r w:rsidRPr="006C1C2F">
              <w:rPr>
                <w:rFonts w:eastAsia="MS PGothic"/>
                <w:sz w:val="20"/>
              </w:rPr>
              <w:t>か月</w:t>
            </w:r>
            <w:r w:rsidRPr="006C1C2F">
              <w:rPr>
                <w:rFonts w:eastAsia="MS PGothic"/>
                <w:sz w:val="20"/>
              </w:rPr>
              <w:t xml:space="preserve"> (4 </w:t>
            </w:r>
            <w:r w:rsidRPr="006C1C2F">
              <w:rPr>
                <w:rFonts w:eastAsia="MS PGothic"/>
                <w:sz w:val="20"/>
              </w:rPr>
              <w:t>月</w:t>
            </w:r>
            <w:r w:rsidRPr="006C1C2F">
              <w:rPr>
                <w:rFonts w:eastAsia="MS PGothic"/>
                <w:sz w:val="20"/>
              </w:rPr>
              <w:t xml:space="preserve"> ~ 3 </w:t>
            </w:r>
            <w:r w:rsidRPr="006C1C2F">
              <w:rPr>
                <w:rFonts w:eastAsia="MS PGothic"/>
                <w:sz w:val="20"/>
              </w:rPr>
              <w:t>月</w:t>
            </w:r>
            <w:r w:rsidRPr="006C1C2F">
              <w:rPr>
                <w:rFonts w:eastAsia="MS PGothic"/>
                <w:sz w:val="20"/>
              </w:rPr>
              <w:t>)</w:t>
            </w:r>
          </w:p>
          <w:p w14:paraId="5B904941" w14:textId="77777777" w:rsidR="007B1CFA" w:rsidRPr="006C1C2F" w:rsidRDefault="007B1CFA" w:rsidP="006C1C2F">
            <w:pPr>
              <w:autoSpaceDE w:val="0"/>
              <w:autoSpaceDN w:val="0"/>
              <w:jc w:val="both"/>
              <w:rPr>
                <w:rFonts w:eastAsia="MS PGothic"/>
                <w:sz w:val="20"/>
                <w:szCs w:val="20"/>
              </w:rPr>
            </w:pPr>
          </w:p>
          <w:p w14:paraId="49571A21" w14:textId="77777777" w:rsidR="00117F0D" w:rsidRPr="006C1C2F" w:rsidRDefault="002C53C6" w:rsidP="006C1C2F">
            <w:pPr>
              <w:autoSpaceDE w:val="0"/>
              <w:autoSpaceDN w:val="0"/>
              <w:spacing w:line="276" w:lineRule="auto"/>
              <w:jc w:val="both"/>
              <w:rPr>
                <w:rFonts w:eastAsia="MS PGothic"/>
                <w:sz w:val="20"/>
                <w:szCs w:val="20"/>
              </w:rPr>
            </w:pPr>
            <w:r w:rsidRPr="006C1C2F">
              <w:rPr>
                <w:rFonts w:eastAsia="MS PGothic"/>
                <w:color w:val="595959" w:themeColor="text1" w:themeTint="A6"/>
                <w:sz w:val="20"/>
              </w:rPr>
              <w:t>フェーズ</w:t>
            </w:r>
            <w:r w:rsidRPr="006C1C2F">
              <w:rPr>
                <w:rFonts w:eastAsia="MS PGothic"/>
                <w:color w:val="595959" w:themeColor="text1" w:themeTint="A6"/>
                <w:sz w:val="20"/>
              </w:rPr>
              <w:t xml:space="preserve"> 1: </w:t>
            </w:r>
            <w:r w:rsidR="007B1CFA" w:rsidRPr="006C1C2F">
              <w:rPr>
                <w:rFonts w:eastAsia="MS PGothic"/>
                <w:sz w:val="20"/>
                <w:szCs w:val="20"/>
              </w:rPr>
              <w:t>計画と戦略</w:t>
            </w:r>
          </w:p>
          <w:p w14:paraId="2D9243D3" w14:textId="77777777" w:rsidR="002C53C6" w:rsidRPr="006C1C2F" w:rsidRDefault="002C53C6" w:rsidP="006C1C2F">
            <w:pPr>
              <w:autoSpaceDE w:val="0"/>
              <w:autoSpaceDN w:val="0"/>
              <w:spacing w:line="276" w:lineRule="auto"/>
              <w:jc w:val="both"/>
              <w:rPr>
                <w:rFonts w:eastAsia="MS PGothic"/>
                <w:sz w:val="20"/>
                <w:szCs w:val="20"/>
              </w:rPr>
            </w:pPr>
            <w:r w:rsidRPr="006C1C2F">
              <w:rPr>
                <w:rFonts w:eastAsia="MS PGothic"/>
                <w:color w:val="595959" w:themeColor="text1" w:themeTint="A6"/>
                <w:sz w:val="20"/>
              </w:rPr>
              <w:t>フェーズ</w:t>
            </w:r>
            <w:r w:rsidRPr="006C1C2F">
              <w:rPr>
                <w:rFonts w:eastAsia="MS PGothic"/>
                <w:color w:val="595959" w:themeColor="text1" w:themeTint="A6"/>
                <w:sz w:val="20"/>
              </w:rPr>
              <w:t xml:space="preserve"> 2: </w:t>
            </w:r>
            <w:r w:rsidR="007B1CFA" w:rsidRPr="006C1C2F">
              <w:rPr>
                <w:rFonts w:eastAsia="MS PGothic"/>
                <w:sz w:val="20"/>
                <w:szCs w:val="20"/>
              </w:rPr>
              <w:t>アクション</w:t>
            </w:r>
            <w:r w:rsidR="007B1CFA" w:rsidRPr="006C1C2F">
              <w:rPr>
                <w:rFonts w:eastAsia="MS PGothic"/>
                <w:sz w:val="20"/>
                <w:szCs w:val="20"/>
              </w:rPr>
              <w:t xml:space="preserve"> </w:t>
            </w:r>
            <w:r w:rsidR="007B1CFA" w:rsidRPr="006C1C2F">
              <w:rPr>
                <w:rFonts w:eastAsia="MS PGothic"/>
                <w:sz w:val="20"/>
                <w:szCs w:val="20"/>
              </w:rPr>
              <w:t>プランの作成</w:t>
            </w:r>
          </w:p>
          <w:p w14:paraId="5F40B557" w14:textId="77777777" w:rsidR="002C53C6" w:rsidRPr="006C1C2F" w:rsidRDefault="002C53C6" w:rsidP="006C1C2F">
            <w:pPr>
              <w:autoSpaceDE w:val="0"/>
              <w:autoSpaceDN w:val="0"/>
              <w:spacing w:line="276" w:lineRule="auto"/>
              <w:jc w:val="both"/>
              <w:rPr>
                <w:rFonts w:eastAsia="MS PGothic"/>
                <w:sz w:val="20"/>
                <w:szCs w:val="20"/>
              </w:rPr>
            </w:pPr>
            <w:r w:rsidRPr="006C1C2F">
              <w:rPr>
                <w:rFonts w:eastAsia="MS PGothic"/>
                <w:color w:val="595959" w:themeColor="text1" w:themeTint="A6"/>
                <w:sz w:val="20"/>
              </w:rPr>
              <w:t>フェーズ</w:t>
            </w:r>
            <w:r w:rsidRPr="006C1C2F">
              <w:rPr>
                <w:rFonts w:eastAsia="MS PGothic"/>
                <w:color w:val="595959" w:themeColor="text1" w:themeTint="A6"/>
                <w:sz w:val="20"/>
              </w:rPr>
              <w:t xml:space="preserve"> 3: </w:t>
            </w:r>
            <w:r w:rsidR="007B1CFA" w:rsidRPr="006C1C2F">
              <w:rPr>
                <w:rFonts w:eastAsia="MS PGothic"/>
                <w:sz w:val="20"/>
                <w:szCs w:val="20"/>
              </w:rPr>
              <w:t>マーケティング資産の作成</w:t>
            </w:r>
          </w:p>
          <w:p w14:paraId="67EB20F6" w14:textId="025D1A30" w:rsidR="002C53C6" w:rsidRPr="006C1C2F" w:rsidRDefault="002C53C6" w:rsidP="006C1C2F">
            <w:pPr>
              <w:autoSpaceDE w:val="0"/>
              <w:autoSpaceDN w:val="0"/>
              <w:spacing w:line="276" w:lineRule="auto"/>
              <w:jc w:val="both"/>
              <w:rPr>
                <w:rFonts w:eastAsia="MS PGothic"/>
                <w:sz w:val="20"/>
                <w:szCs w:val="20"/>
              </w:rPr>
            </w:pPr>
            <w:r w:rsidRPr="006C1C2F">
              <w:rPr>
                <w:rFonts w:eastAsia="MS PGothic"/>
                <w:color w:val="595959" w:themeColor="text1" w:themeTint="A6"/>
                <w:sz w:val="20"/>
              </w:rPr>
              <w:t>フェーズ</w:t>
            </w:r>
            <w:r w:rsidRPr="006C1C2F">
              <w:rPr>
                <w:rFonts w:eastAsia="MS PGothic"/>
                <w:color w:val="595959" w:themeColor="text1" w:themeTint="A6"/>
                <w:sz w:val="20"/>
              </w:rPr>
              <w:t xml:space="preserve"> 4: </w:t>
            </w:r>
            <w:r w:rsidR="007B1CFA" w:rsidRPr="006C1C2F">
              <w:rPr>
                <w:rFonts w:eastAsia="MS PGothic"/>
                <w:sz w:val="20"/>
                <w:szCs w:val="20"/>
              </w:rPr>
              <w:t>実施</w:t>
            </w:r>
          </w:p>
        </w:tc>
      </w:tr>
      <w:tr w:rsidR="00887040" w:rsidRPr="006C1C2F" w14:paraId="42ED3686" w14:textId="77777777" w:rsidTr="006C1C2F">
        <w:trPr>
          <w:trHeight w:val="288"/>
        </w:trPr>
        <w:tc>
          <w:tcPr>
            <w:tcW w:w="1833" w:type="dxa"/>
            <w:vMerge w:val="restart"/>
            <w:shd w:val="clear" w:color="auto" w:fill="E9E9E9"/>
          </w:tcPr>
          <w:p w14:paraId="6D33CAC8" w14:textId="77777777" w:rsidR="00887040" w:rsidRPr="006C1C2F" w:rsidRDefault="00887040" w:rsidP="006C1C2F">
            <w:pPr>
              <w:autoSpaceDE w:val="0"/>
              <w:autoSpaceDN w:val="0"/>
              <w:rPr>
                <w:rFonts w:eastAsia="MS PGothic"/>
                <w:sz w:val="18"/>
                <w:szCs w:val="18"/>
              </w:rPr>
            </w:pPr>
            <w:r w:rsidRPr="006C1C2F">
              <w:rPr>
                <w:rFonts w:eastAsia="MS PGothic"/>
                <w:sz w:val="18"/>
              </w:rPr>
              <w:t>プロジェクト</w:t>
            </w:r>
            <w:r w:rsidRPr="006C1C2F">
              <w:rPr>
                <w:rFonts w:eastAsia="MS PGothic"/>
                <w:sz w:val="18"/>
              </w:rPr>
              <w:t xml:space="preserve"> </w:t>
            </w:r>
            <w:r w:rsidRPr="006C1C2F">
              <w:rPr>
                <w:rFonts w:eastAsia="MS PGothic"/>
                <w:sz w:val="18"/>
              </w:rPr>
              <w:t>チーム</w:t>
            </w:r>
          </w:p>
        </w:tc>
        <w:tc>
          <w:tcPr>
            <w:tcW w:w="4330" w:type="dxa"/>
            <w:tcBorders>
              <w:bottom w:val="single" w:sz="8" w:space="0" w:color="BFBFBF"/>
            </w:tcBorders>
            <w:shd w:val="clear" w:color="auto" w:fill="F2F2F2" w:themeFill="background1" w:themeFillShade="F2"/>
            <w:tcMar>
              <w:top w:w="0" w:type="dxa"/>
            </w:tcMar>
          </w:tcPr>
          <w:p w14:paraId="76F75E4D" w14:textId="77777777" w:rsidR="00887040" w:rsidRPr="006C1C2F" w:rsidRDefault="00887040" w:rsidP="006C1C2F">
            <w:pPr>
              <w:autoSpaceDE w:val="0"/>
              <w:autoSpaceDN w:val="0"/>
              <w:rPr>
                <w:rFonts w:eastAsia="MS PGothic"/>
                <w:sz w:val="18"/>
                <w:szCs w:val="18"/>
              </w:rPr>
            </w:pPr>
            <w:r w:rsidRPr="006C1C2F">
              <w:rPr>
                <w:rFonts w:eastAsia="MS PGothic"/>
                <w:sz w:val="18"/>
              </w:rPr>
              <w:t>役割</w:t>
            </w:r>
          </w:p>
        </w:tc>
        <w:tc>
          <w:tcPr>
            <w:tcW w:w="4700" w:type="dxa"/>
            <w:tcBorders>
              <w:bottom w:val="single" w:sz="8" w:space="0" w:color="BFBFBF"/>
            </w:tcBorders>
            <w:shd w:val="clear" w:color="auto" w:fill="F2F2F2" w:themeFill="background1" w:themeFillShade="F2"/>
            <w:tcMar>
              <w:top w:w="0" w:type="dxa"/>
            </w:tcMar>
          </w:tcPr>
          <w:p w14:paraId="0AE9B5B9" w14:textId="77777777" w:rsidR="00887040" w:rsidRPr="006C1C2F" w:rsidRDefault="00887040" w:rsidP="006C1C2F">
            <w:pPr>
              <w:autoSpaceDE w:val="0"/>
              <w:autoSpaceDN w:val="0"/>
              <w:rPr>
                <w:rFonts w:eastAsia="MS PGothic"/>
                <w:sz w:val="18"/>
                <w:szCs w:val="18"/>
              </w:rPr>
            </w:pPr>
            <w:r w:rsidRPr="006C1C2F">
              <w:rPr>
                <w:rFonts w:eastAsia="MS PGothic"/>
                <w:sz w:val="18"/>
              </w:rPr>
              <w:t>責任</w:t>
            </w:r>
          </w:p>
        </w:tc>
      </w:tr>
      <w:tr w:rsidR="00887040" w:rsidRPr="006C1C2F" w14:paraId="34DB491D" w14:textId="77777777" w:rsidTr="006C1C2F">
        <w:trPr>
          <w:trHeight w:val="432"/>
        </w:trPr>
        <w:tc>
          <w:tcPr>
            <w:tcW w:w="1833" w:type="dxa"/>
            <w:vMerge/>
            <w:shd w:val="clear" w:color="auto" w:fill="E9E9E9"/>
          </w:tcPr>
          <w:p w14:paraId="215194FD" w14:textId="77777777" w:rsidR="00887040" w:rsidRPr="006C1C2F" w:rsidRDefault="00887040" w:rsidP="006C1C2F">
            <w:pPr>
              <w:autoSpaceDE w:val="0"/>
              <w:autoSpaceDN w:val="0"/>
              <w:rPr>
                <w:rFonts w:eastAsia="MS PGothic"/>
                <w:sz w:val="18"/>
                <w:szCs w:val="18"/>
              </w:rPr>
            </w:pPr>
          </w:p>
        </w:tc>
        <w:tc>
          <w:tcPr>
            <w:tcW w:w="4330" w:type="dxa"/>
            <w:tcBorders>
              <w:bottom w:val="single" w:sz="8" w:space="0" w:color="BFBFBF"/>
            </w:tcBorders>
            <w:tcMar>
              <w:top w:w="0" w:type="dxa"/>
            </w:tcMar>
            <w:vAlign w:val="center"/>
          </w:tcPr>
          <w:p w14:paraId="51CD6D60" w14:textId="77777777" w:rsidR="00887040" w:rsidRPr="006C1C2F" w:rsidRDefault="00887040" w:rsidP="006C1C2F">
            <w:pPr>
              <w:autoSpaceDE w:val="0"/>
              <w:autoSpaceDN w:val="0"/>
              <w:rPr>
                <w:rFonts w:eastAsia="MS PGothic"/>
                <w:sz w:val="20"/>
                <w:szCs w:val="20"/>
              </w:rPr>
            </w:pPr>
          </w:p>
        </w:tc>
        <w:tc>
          <w:tcPr>
            <w:tcW w:w="4700" w:type="dxa"/>
            <w:tcBorders>
              <w:bottom w:val="single" w:sz="8" w:space="0" w:color="BFBFBF"/>
            </w:tcBorders>
            <w:tcMar>
              <w:top w:w="0" w:type="dxa"/>
            </w:tcMar>
            <w:vAlign w:val="center"/>
          </w:tcPr>
          <w:p w14:paraId="50E9CFF2" w14:textId="77777777" w:rsidR="00887040" w:rsidRPr="006C1C2F" w:rsidRDefault="00887040" w:rsidP="006C1C2F">
            <w:pPr>
              <w:autoSpaceDE w:val="0"/>
              <w:autoSpaceDN w:val="0"/>
              <w:rPr>
                <w:rFonts w:eastAsia="MS PGothic"/>
                <w:sz w:val="20"/>
                <w:szCs w:val="20"/>
              </w:rPr>
            </w:pPr>
          </w:p>
        </w:tc>
      </w:tr>
      <w:tr w:rsidR="00887040" w:rsidRPr="006C1C2F" w14:paraId="716913A0" w14:textId="77777777" w:rsidTr="006C1C2F">
        <w:trPr>
          <w:trHeight w:val="432"/>
        </w:trPr>
        <w:tc>
          <w:tcPr>
            <w:tcW w:w="1833" w:type="dxa"/>
            <w:vMerge/>
            <w:shd w:val="clear" w:color="auto" w:fill="E9E9E9"/>
          </w:tcPr>
          <w:p w14:paraId="5B909AFA" w14:textId="77777777" w:rsidR="00887040" w:rsidRPr="006C1C2F" w:rsidRDefault="00887040" w:rsidP="006C1C2F">
            <w:pPr>
              <w:autoSpaceDE w:val="0"/>
              <w:autoSpaceDN w:val="0"/>
              <w:rPr>
                <w:rFonts w:eastAsia="MS PGothic"/>
                <w:sz w:val="18"/>
                <w:szCs w:val="18"/>
              </w:rPr>
            </w:pPr>
          </w:p>
        </w:tc>
        <w:tc>
          <w:tcPr>
            <w:tcW w:w="4330" w:type="dxa"/>
            <w:tcBorders>
              <w:bottom w:val="single" w:sz="8" w:space="0" w:color="BFBFBF"/>
            </w:tcBorders>
            <w:tcMar>
              <w:top w:w="0" w:type="dxa"/>
            </w:tcMar>
            <w:vAlign w:val="center"/>
          </w:tcPr>
          <w:p w14:paraId="5596408F" w14:textId="77777777" w:rsidR="00887040" w:rsidRPr="006C1C2F" w:rsidRDefault="00887040" w:rsidP="006C1C2F">
            <w:pPr>
              <w:autoSpaceDE w:val="0"/>
              <w:autoSpaceDN w:val="0"/>
              <w:rPr>
                <w:rFonts w:eastAsia="MS PGothic"/>
                <w:sz w:val="20"/>
                <w:szCs w:val="20"/>
              </w:rPr>
            </w:pPr>
          </w:p>
        </w:tc>
        <w:tc>
          <w:tcPr>
            <w:tcW w:w="4700" w:type="dxa"/>
            <w:tcBorders>
              <w:bottom w:val="single" w:sz="8" w:space="0" w:color="BFBFBF"/>
            </w:tcBorders>
            <w:tcMar>
              <w:top w:w="0" w:type="dxa"/>
            </w:tcMar>
            <w:vAlign w:val="center"/>
          </w:tcPr>
          <w:p w14:paraId="0037A2B1" w14:textId="77777777" w:rsidR="00887040" w:rsidRPr="006C1C2F" w:rsidRDefault="00887040" w:rsidP="006C1C2F">
            <w:pPr>
              <w:autoSpaceDE w:val="0"/>
              <w:autoSpaceDN w:val="0"/>
              <w:rPr>
                <w:rFonts w:eastAsia="MS PGothic"/>
                <w:sz w:val="20"/>
                <w:szCs w:val="20"/>
              </w:rPr>
            </w:pPr>
          </w:p>
        </w:tc>
      </w:tr>
      <w:tr w:rsidR="00887040" w:rsidRPr="006C1C2F" w14:paraId="2A00416F" w14:textId="77777777" w:rsidTr="006C1C2F">
        <w:trPr>
          <w:trHeight w:val="432"/>
        </w:trPr>
        <w:tc>
          <w:tcPr>
            <w:tcW w:w="1833" w:type="dxa"/>
            <w:vMerge/>
            <w:shd w:val="clear" w:color="auto" w:fill="E9E9E9"/>
          </w:tcPr>
          <w:p w14:paraId="6722CB39" w14:textId="77777777" w:rsidR="00887040" w:rsidRPr="006C1C2F" w:rsidRDefault="00887040" w:rsidP="006C1C2F">
            <w:pPr>
              <w:autoSpaceDE w:val="0"/>
              <w:autoSpaceDN w:val="0"/>
              <w:rPr>
                <w:rFonts w:eastAsia="MS PGothic"/>
                <w:sz w:val="18"/>
                <w:szCs w:val="18"/>
              </w:rPr>
            </w:pPr>
          </w:p>
        </w:tc>
        <w:tc>
          <w:tcPr>
            <w:tcW w:w="4330" w:type="dxa"/>
            <w:tcBorders>
              <w:bottom w:val="single" w:sz="8" w:space="0" w:color="BFBFBF"/>
            </w:tcBorders>
            <w:tcMar>
              <w:top w:w="0" w:type="dxa"/>
            </w:tcMar>
            <w:vAlign w:val="center"/>
          </w:tcPr>
          <w:p w14:paraId="3CDB39BA" w14:textId="77777777" w:rsidR="00887040" w:rsidRPr="006C1C2F" w:rsidRDefault="00887040" w:rsidP="006C1C2F">
            <w:pPr>
              <w:autoSpaceDE w:val="0"/>
              <w:autoSpaceDN w:val="0"/>
              <w:rPr>
                <w:rFonts w:eastAsia="MS PGothic"/>
                <w:sz w:val="20"/>
                <w:szCs w:val="20"/>
              </w:rPr>
            </w:pPr>
          </w:p>
        </w:tc>
        <w:tc>
          <w:tcPr>
            <w:tcW w:w="4700" w:type="dxa"/>
            <w:tcBorders>
              <w:bottom w:val="single" w:sz="8" w:space="0" w:color="BFBFBF"/>
            </w:tcBorders>
            <w:tcMar>
              <w:top w:w="0" w:type="dxa"/>
            </w:tcMar>
            <w:vAlign w:val="center"/>
          </w:tcPr>
          <w:p w14:paraId="41425D40" w14:textId="77777777" w:rsidR="00887040" w:rsidRPr="006C1C2F" w:rsidRDefault="00887040" w:rsidP="006C1C2F">
            <w:pPr>
              <w:autoSpaceDE w:val="0"/>
              <w:autoSpaceDN w:val="0"/>
              <w:rPr>
                <w:rFonts w:eastAsia="MS PGothic"/>
                <w:sz w:val="20"/>
                <w:szCs w:val="20"/>
              </w:rPr>
            </w:pPr>
          </w:p>
        </w:tc>
      </w:tr>
      <w:tr w:rsidR="00887040" w:rsidRPr="006C1C2F" w14:paraId="01D56ECA" w14:textId="77777777" w:rsidTr="006C1C2F">
        <w:trPr>
          <w:trHeight w:val="432"/>
        </w:trPr>
        <w:tc>
          <w:tcPr>
            <w:tcW w:w="1833" w:type="dxa"/>
            <w:vMerge/>
            <w:tcBorders>
              <w:bottom w:val="double" w:sz="4" w:space="0" w:color="BFBFBF" w:themeColor="background1" w:themeShade="BF"/>
            </w:tcBorders>
            <w:shd w:val="clear" w:color="auto" w:fill="E9E9E9"/>
          </w:tcPr>
          <w:p w14:paraId="66DB095A" w14:textId="77777777" w:rsidR="00887040" w:rsidRPr="006C1C2F" w:rsidRDefault="00887040" w:rsidP="006C1C2F">
            <w:pPr>
              <w:autoSpaceDE w:val="0"/>
              <w:autoSpaceDN w:val="0"/>
              <w:rPr>
                <w:rFonts w:eastAsia="MS PGothic"/>
                <w:sz w:val="18"/>
                <w:szCs w:val="18"/>
              </w:rPr>
            </w:pPr>
          </w:p>
        </w:tc>
        <w:tc>
          <w:tcPr>
            <w:tcW w:w="4330" w:type="dxa"/>
            <w:tcBorders>
              <w:bottom w:val="double" w:sz="4" w:space="0" w:color="BFBFBF" w:themeColor="background1" w:themeShade="BF"/>
            </w:tcBorders>
            <w:tcMar>
              <w:top w:w="0" w:type="dxa"/>
            </w:tcMar>
            <w:vAlign w:val="center"/>
          </w:tcPr>
          <w:p w14:paraId="7C02AD37" w14:textId="77777777" w:rsidR="00887040" w:rsidRPr="006C1C2F" w:rsidRDefault="00887040" w:rsidP="006C1C2F">
            <w:pPr>
              <w:autoSpaceDE w:val="0"/>
              <w:autoSpaceDN w:val="0"/>
              <w:rPr>
                <w:rFonts w:eastAsia="MS PGothic"/>
                <w:sz w:val="20"/>
                <w:szCs w:val="20"/>
              </w:rPr>
            </w:pPr>
          </w:p>
        </w:tc>
        <w:tc>
          <w:tcPr>
            <w:tcW w:w="4700" w:type="dxa"/>
            <w:tcBorders>
              <w:bottom w:val="double" w:sz="4" w:space="0" w:color="BFBFBF" w:themeColor="background1" w:themeShade="BF"/>
            </w:tcBorders>
            <w:tcMar>
              <w:top w:w="0" w:type="dxa"/>
            </w:tcMar>
            <w:vAlign w:val="center"/>
          </w:tcPr>
          <w:p w14:paraId="0DBC09ED" w14:textId="77777777" w:rsidR="00887040" w:rsidRPr="006C1C2F" w:rsidRDefault="00887040" w:rsidP="006C1C2F">
            <w:pPr>
              <w:autoSpaceDE w:val="0"/>
              <w:autoSpaceDN w:val="0"/>
              <w:rPr>
                <w:rFonts w:eastAsia="MS PGothic"/>
                <w:sz w:val="20"/>
                <w:szCs w:val="20"/>
              </w:rPr>
            </w:pPr>
          </w:p>
        </w:tc>
      </w:tr>
      <w:tr w:rsidR="00117F0D" w:rsidRPr="006C1C2F" w14:paraId="5AFAF42A" w14:textId="77777777" w:rsidTr="006C1C2F">
        <w:trPr>
          <w:trHeight w:val="764"/>
        </w:trPr>
        <w:tc>
          <w:tcPr>
            <w:tcW w:w="1833" w:type="dxa"/>
            <w:tcBorders>
              <w:top w:val="double" w:sz="4" w:space="0" w:color="BFBFBF" w:themeColor="background1" w:themeShade="BF"/>
              <w:bottom w:val="single" w:sz="24" w:space="0" w:color="BFBFBF" w:themeColor="background1" w:themeShade="BF"/>
            </w:tcBorders>
            <w:shd w:val="clear" w:color="auto" w:fill="D9D9D9" w:themeFill="background1" w:themeFillShade="D9"/>
          </w:tcPr>
          <w:p w14:paraId="7407FCDE" w14:textId="77777777" w:rsidR="00117F0D" w:rsidRPr="006C1C2F" w:rsidRDefault="002C53C6" w:rsidP="006C1C2F">
            <w:pPr>
              <w:autoSpaceDE w:val="0"/>
              <w:autoSpaceDN w:val="0"/>
              <w:rPr>
                <w:rFonts w:eastAsia="MS PGothic"/>
                <w:sz w:val="18"/>
                <w:szCs w:val="18"/>
              </w:rPr>
            </w:pPr>
            <w:r w:rsidRPr="006C1C2F">
              <w:rPr>
                <w:rFonts w:eastAsia="MS PGothic"/>
                <w:sz w:val="18"/>
              </w:rPr>
              <w:t>コメント</w:t>
            </w:r>
          </w:p>
        </w:tc>
        <w:tc>
          <w:tcPr>
            <w:tcW w:w="9030" w:type="dxa"/>
            <w:gridSpan w:val="2"/>
            <w:tcBorders>
              <w:top w:val="double" w:sz="4" w:space="0" w:color="BFBFBF" w:themeColor="background1" w:themeShade="BF"/>
              <w:bottom w:val="single" w:sz="24" w:space="0" w:color="BFBFBF" w:themeColor="background1" w:themeShade="BF"/>
            </w:tcBorders>
            <w:shd w:val="clear" w:color="auto" w:fill="F9F9F9"/>
          </w:tcPr>
          <w:p w14:paraId="717CC769" w14:textId="77777777" w:rsidR="00117F0D" w:rsidRPr="006C1C2F" w:rsidRDefault="00117F0D" w:rsidP="006C1C2F">
            <w:pPr>
              <w:autoSpaceDE w:val="0"/>
              <w:autoSpaceDN w:val="0"/>
              <w:rPr>
                <w:rFonts w:eastAsia="MS PGothic"/>
                <w:sz w:val="20"/>
                <w:szCs w:val="20"/>
              </w:rPr>
            </w:pPr>
          </w:p>
        </w:tc>
      </w:tr>
    </w:tbl>
    <w:p w14:paraId="394F0F19" w14:textId="7309C642" w:rsidR="00117F0D" w:rsidRPr="006C1C2F" w:rsidRDefault="00117F0D" w:rsidP="006C1C2F">
      <w:pPr>
        <w:autoSpaceDE w:val="0"/>
        <w:autoSpaceDN w:val="0"/>
        <w:rPr>
          <w:rFonts w:eastAsia="MS PGothic"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6C1C2F" w14:paraId="08340F1A" w14:textId="77777777" w:rsidTr="00117F0D">
        <w:trPr>
          <w:trHeight w:val="3312"/>
        </w:trPr>
        <w:tc>
          <w:tcPr>
            <w:tcW w:w="10147" w:type="dxa"/>
          </w:tcPr>
          <w:p w14:paraId="29030DB9" w14:textId="77777777" w:rsidR="00A255C6" w:rsidRPr="006C1C2F" w:rsidRDefault="00A255C6" w:rsidP="006C1C2F">
            <w:pPr>
              <w:autoSpaceDE w:val="0"/>
              <w:autoSpaceDN w:val="0"/>
              <w:jc w:val="center"/>
              <w:rPr>
                <w:rFonts w:eastAsia="MS PGothic" w:cs="Arial"/>
                <w:b/>
                <w:color w:val="000000" w:themeColor="text1"/>
                <w:sz w:val="20"/>
                <w:szCs w:val="20"/>
              </w:rPr>
            </w:pPr>
          </w:p>
          <w:p w14:paraId="75322B4D" w14:textId="77777777" w:rsidR="00FF51C2" w:rsidRPr="006C1C2F" w:rsidRDefault="00FF51C2" w:rsidP="006C1C2F">
            <w:pPr>
              <w:autoSpaceDE w:val="0"/>
              <w:autoSpaceDN w:val="0"/>
              <w:jc w:val="center"/>
              <w:rPr>
                <w:rFonts w:eastAsia="MS PGothic" w:cs="Arial"/>
                <w:b/>
                <w:color w:val="000000" w:themeColor="text1"/>
                <w:sz w:val="20"/>
                <w:szCs w:val="20"/>
              </w:rPr>
            </w:pPr>
            <w:r w:rsidRPr="006C1C2F">
              <w:rPr>
                <w:rFonts w:eastAsia="MS PGothic"/>
                <w:b/>
                <w:color w:val="000000" w:themeColor="text1"/>
                <w:sz w:val="20"/>
              </w:rPr>
              <w:t xml:space="preserve">– </w:t>
            </w:r>
            <w:r w:rsidRPr="006C1C2F">
              <w:rPr>
                <w:rFonts w:eastAsia="MS PGothic"/>
                <w:b/>
                <w:color w:val="000000" w:themeColor="text1"/>
                <w:sz w:val="20"/>
              </w:rPr>
              <w:t>免責条項</w:t>
            </w:r>
            <w:r w:rsidRPr="006C1C2F">
              <w:rPr>
                <w:rFonts w:eastAsia="MS PGothic"/>
                <w:b/>
                <w:color w:val="000000" w:themeColor="text1"/>
                <w:sz w:val="20"/>
              </w:rPr>
              <w:t xml:space="preserve"> –</w:t>
            </w:r>
          </w:p>
          <w:p w14:paraId="20B4128D" w14:textId="77777777" w:rsidR="00FF51C2" w:rsidRPr="006C1C2F" w:rsidRDefault="00FF51C2" w:rsidP="006C1C2F">
            <w:pPr>
              <w:autoSpaceDE w:val="0"/>
              <w:autoSpaceDN w:val="0"/>
              <w:spacing w:line="276" w:lineRule="auto"/>
              <w:rPr>
                <w:rFonts w:eastAsia="MS PGothic" w:cs="Arial"/>
                <w:color w:val="000000" w:themeColor="text1"/>
                <w:sz w:val="21"/>
                <w:szCs w:val="18"/>
              </w:rPr>
            </w:pPr>
          </w:p>
          <w:p w14:paraId="37385C27" w14:textId="6D438598" w:rsidR="00FF51C2" w:rsidRPr="006C1C2F" w:rsidRDefault="00FF51C2" w:rsidP="006C1C2F">
            <w:pPr>
              <w:autoSpaceDE w:val="0"/>
              <w:autoSpaceDN w:val="0"/>
              <w:spacing w:line="276" w:lineRule="auto"/>
              <w:rPr>
                <w:rFonts w:eastAsia="MS PGothic" w:cs="Arial"/>
                <w:color w:val="000000" w:themeColor="text1"/>
                <w:sz w:val="20"/>
                <w:szCs w:val="20"/>
              </w:rPr>
            </w:pPr>
            <w:r w:rsidRPr="006C1C2F">
              <w:rPr>
                <w:rFonts w:eastAsia="MS PGothic"/>
                <w:color w:val="000000" w:themeColor="text1"/>
                <w:sz w:val="21"/>
              </w:rPr>
              <w:t xml:space="preserve">Smartsheet </w:t>
            </w:r>
            <w:r w:rsidRPr="006C1C2F">
              <w:rPr>
                <w:rFonts w:eastAsia="MS PGothic"/>
                <w:color w:val="000000" w:themeColor="text1"/>
                <w:sz w:val="21"/>
              </w:rPr>
              <w:t>がこの</w:t>
            </w:r>
            <w:r w:rsidRPr="006C1C2F">
              <w:rPr>
                <w:rFonts w:eastAsia="MS PGothic"/>
                <w:color w:val="000000" w:themeColor="text1"/>
                <w:sz w:val="21"/>
              </w:rPr>
              <w:t xml:space="preserve"> Web </w:t>
            </w:r>
            <w:r w:rsidRPr="006C1C2F">
              <w:rPr>
                <w:rFonts w:eastAsia="MS PGothic"/>
                <w:color w:val="000000" w:themeColor="text1"/>
                <w:sz w:val="21"/>
              </w:rPr>
              <w:t>サイトに掲載している記事、テンプレート、または情報などは、あくまで参考としてご利用ください。</w:t>
            </w:r>
            <w:r w:rsidRPr="006C1C2F">
              <w:rPr>
                <w:rFonts w:eastAsia="MS PGothic"/>
                <w:color w:val="000000" w:themeColor="text1"/>
                <w:sz w:val="21"/>
              </w:rPr>
              <w:t xml:space="preserve">Smartsheet </w:t>
            </w:r>
            <w:r w:rsidRPr="006C1C2F">
              <w:rPr>
                <w:rFonts w:eastAsia="MS PGothic"/>
                <w:color w:val="000000" w:themeColor="text1"/>
                <w:sz w:val="21"/>
              </w:rPr>
              <w:t>は、情報の最新性および正確性の確保に努めますが、本</w:t>
            </w:r>
            <w:r w:rsidRPr="006C1C2F">
              <w:rPr>
                <w:rFonts w:eastAsia="MS PGothic"/>
                <w:color w:val="000000" w:themeColor="text1"/>
                <w:sz w:val="21"/>
              </w:rPr>
              <w:t xml:space="preserve"> Web </w:t>
            </w:r>
            <w:r w:rsidRPr="006C1C2F">
              <w:rPr>
                <w:rFonts w:eastAsia="MS PGothic"/>
                <w:color w:val="000000" w:themeColor="text1"/>
                <w:sz w:val="21"/>
              </w:rPr>
              <w:t>サイトまたは本</w:t>
            </w:r>
            <w:r w:rsidRPr="006C1C2F">
              <w:rPr>
                <w:rFonts w:eastAsia="MS PGothic"/>
                <w:color w:val="000000" w:themeColor="text1"/>
                <w:sz w:val="21"/>
              </w:rPr>
              <w:t xml:space="preserve"> Web </w:t>
            </w:r>
            <w:r w:rsidRPr="006C1C2F">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6C1C2F">
              <w:rPr>
                <w:rFonts w:eastAsia="MS PGothic"/>
                <w:color w:val="000000" w:themeColor="text1"/>
                <w:sz w:val="21"/>
              </w:rPr>
              <w:t xml:space="preserve"> Smartsheet </w:t>
            </w:r>
            <w:r w:rsidRPr="006C1C2F">
              <w:rPr>
                <w:rFonts w:eastAsia="MS PGothic"/>
                <w:color w:val="000000" w:themeColor="text1"/>
                <w:sz w:val="21"/>
              </w:rPr>
              <w:t>は一切責任を負いませんので、各自の責任と判断のもとにご利用ください。</w:t>
            </w:r>
          </w:p>
        </w:tc>
      </w:tr>
    </w:tbl>
    <w:p w14:paraId="5033FE22" w14:textId="21FEC121" w:rsidR="006B5ECE" w:rsidRPr="006C1C2F" w:rsidRDefault="006B5ECE" w:rsidP="006C1C2F">
      <w:pPr>
        <w:autoSpaceDE w:val="0"/>
        <w:autoSpaceDN w:val="0"/>
        <w:rPr>
          <w:rFonts w:eastAsia="MS PGothic"/>
          <w:b/>
          <w:color w:val="000000" w:themeColor="text1"/>
          <w:sz w:val="32"/>
          <w:szCs w:val="44"/>
        </w:rPr>
      </w:pPr>
    </w:p>
    <w:p w14:paraId="75A94633" w14:textId="77777777" w:rsidR="00473A9E" w:rsidRPr="006C1C2F" w:rsidRDefault="00473A9E" w:rsidP="006C1C2F">
      <w:pPr>
        <w:autoSpaceDE w:val="0"/>
        <w:autoSpaceDN w:val="0"/>
        <w:rPr>
          <w:rFonts w:eastAsia="MS PGothic"/>
          <w:b/>
          <w:color w:val="000000" w:themeColor="text1"/>
          <w:sz w:val="32"/>
          <w:szCs w:val="44"/>
        </w:rPr>
      </w:pPr>
    </w:p>
    <w:p w14:paraId="79F70949" w14:textId="77777777" w:rsidR="00473A9E" w:rsidRPr="006C1C2F" w:rsidRDefault="00473A9E" w:rsidP="006C1C2F">
      <w:pPr>
        <w:autoSpaceDE w:val="0"/>
        <w:autoSpaceDN w:val="0"/>
        <w:rPr>
          <w:rFonts w:eastAsia="MS PGothic"/>
          <w:b/>
          <w:color w:val="000000" w:themeColor="text1"/>
          <w:sz w:val="32"/>
          <w:szCs w:val="44"/>
        </w:rPr>
      </w:pPr>
    </w:p>
    <w:sectPr w:rsidR="00473A9E" w:rsidRPr="006C1C2F" w:rsidSect="00CE53A5">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293F" w14:textId="77777777" w:rsidR="00CE53A5" w:rsidRDefault="00CE53A5" w:rsidP="00F36FE0">
      <w:r>
        <w:separator/>
      </w:r>
    </w:p>
  </w:endnote>
  <w:endnote w:type="continuationSeparator" w:id="0">
    <w:p w14:paraId="59CC27CA" w14:textId="77777777" w:rsidR="00CE53A5" w:rsidRDefault="00CE53A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Content>
      <w:p w14:paraId="237058E3"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EB93C"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14:paraId="052BE88B" w14:textId="77777777" w:rsidR="006118DE" w:rsidRPr="001D1C87" w:rsidRDefault="006118D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0084CC74"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4085" w14:textId="77777777" w:rsidR="00CE53A5" w:rsidRDefault="00CE53A5" w:rsidP="00F36FE0">
      <w:r>
        <w:separator/>
      </w:r>
    </w:p>
  </w:footnote>
  <w:footnote w:type="continuationSeparator" w:id="0">
    <w:p w14:paraId="1A1FB51A" w14:textId="77777777" w:rsidR="00CE53A5" w:rsidRDefault="00CE53A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
      <w:lvlJc w:val="left"/>
      <w:pPr>
        <w:tabs>
          <w:tab w:val="num" w:pos="1440"/>
        </w:tabs>
        <w:ind w:left="1440" w:hanging="360"/>
      </w:pPr>
      <w:rPr>
        <w:rFonts w:ascii="Symbol" w:eastAsia="Symbol" w:hAnsi="Symbol" w:hint="default"/>
        <w:sz w:val="20"/>
      </w:rPr>
    </w:lvl>
    <w:lvl w:ilvl="2">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eastAsia="Symbol" w:hAnsi="Symbol" w:hint="default"/>
        <w:color w:val="595959" w:themeColor="text1" w:themeTint="A6"/>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
      <w:lvlJc w:val="left"/>
      <w:pPr>
        <w:tabs>
          <w:tab w:val="num" w:pos="1440"/>
        </w:tabs>
        <w:ind w:left="1440" w:hanging="360"/>
      </w:pPr>
      <w:rPr>
        <w:rFonts w:ascii="Symbol" w:eastAsia="Symbol" w:hAnsi="Symbol" w:hint="default"/>
        <w:sz w:val="20"/>
      </w:rPr>
    </w:lvl>
    <w:lvl w:ilvl="2">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
      <w:lvlJc w:val="left"/>
      <w:pPr>
        <w:tabs>
          <w:tab w:val="num" w:pos="1440"/>
        </w:tabs>
        <w:ind w:left="1440" w:hanging="360"/>
      </w:pPr>
      <w:rPr>
        <w:rFonts w:ascii="Symbol" w:eastAsia="Symbol" w:hAnsi="Symbol" w:hint="default"/>
        <w:sz w:val="20"/>
      </w:rPr>
    </w:lvl>
    <w:lvl w:ilvl="2">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
      <w:lvlJc w:val="left"/>
      <w:pPr>
        <w:tabs>
          <w:tab w:val="num" w:pos="1440"/>
        </w:tabs>
        <w:ind w:left="1440" w:hanging="360"/>
      </w:pPr>
      <w:rPr>
        <w:rFonts w:ascii="Symbol" w:eastAsia="Symbol" w:hAnsi="Symbol" w:hint="default"/>
        <w:sz w:val="20"/>
      </w:rPr>
    </w:lvl>
    <w:lvl w:ilvl="2">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
      <w:lvlJc w:val="left"/>
      <w:pPr>
        <w:tabs>
          <w:tab w:val="num" w:pos="1440"/>
        </w:tabs>
        <w:ind w:left="1440" w:hanging="360"/>
      </w:pPr>
      <w:rPr>
        <w:rFonts w:ascii="Symbol" w:eastAsia="Symbol" w:hAnsi="Symbol" w:hint="default"/>
        <w:sz w:val="20"/>
      </w:rPr>
    </w:lvl>
    <w:lvl w:ilvl="2">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ascii="Symbol" w:eastAsia="Symbol" w:hAnsi="Symbol" w:cs="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ascii="Symbol" w:eastAsia="Symbol" w:hAnsi="Symbol" w:hint="default"/>
        <w:color w:val="595959" w:themeColor="text1" w:themeTint="A6"/>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589927343">
    <w:abstractNumId w:val="9"/>
  </w:num>
  <w:num w:numId="2" w16cid:durableId="1932273435">
    <w:abstractNumId w:val="8"/>
  </w:num>
  <w:num w:numId="3" w16cid:durableId="1983919300">
    <w:abstractNumId w:val="7"/>
  </w:num>
  <w:num w:numId="4" w16cid:durableId="990911831">
    <w:abstractNumId w:val="6"/>
  </w:num>
  <w:num w:numId="5" w16cid:durableId="1378237860">
    <w:abstractNumId w:val="5"/>
  </w:num>
  <w:num w:numId="6" w16cid:durableId="1821531494">
    <w:abstractNumId w:val="4"/>
  </w:num>
  <w:num w:numId="7" w16cid:durableId="95180073">
    <w:abstractNumId w:val="3"/>
  </w:num>
  <w:num w:numId="8" w16cid:durableId="69233125">
    <w:abstractNumId w:val="2"/>
  </w:num>
  <w:num w:numId="9" w16cid:durableId="1225678179">
    <w:abstractNumId w:val="1"/>
  </w:num>
  <w:num w:numId="10" w16cid:durableId="1151554693">
    <w:abstractNumId w:val="0"/>
  </w:num>
  <w:num w:numId="11" w16cid:durableId="843132174">
    <w:abstractNumId w:val="27"/>
  </w:num>
  <w:num w:numId="12" w16cid:durableId="6979145">
    <w:abstractNumId w:val="43"/>
  </w:num>
  <w:num w:numId="13" w16cid:durableId="264967464">
    <w:abstractNumId w:val="41"/>
  </w:num>
  <w:num w:numId="14" w16cid:durableId="1945267224">
    <w:abstractNumId w:val="21"/>
  </w:num>
  <w:num w:numId="15" w16cid:durableId="1458184385">
    <w:abstractNumId w:val="15"/>
  </w:num>
  <w:num w:numId="16" w16cid:durableId="1241938828">
    <w:abstractNumId w:val="26"/>
  </w:num>
  <w:num w:numId="17" w16cid:durableId="650331300">
    <w:abstractNumId w:val="34"/>
  </w:num>
  <w:num w:numId="18" w16cid:durableId="1623994765">
    <w:abstractNumId w:val="19"/>
  </w:num>
  <w:num w:numId="19" w16cid:durableId="2010937131">
    <w:abstractNumId w:val="17"/>
  </w:num>
  <w:num w:numId="20" w16cid:durableId="1310935450">
    <w:abstractNumId w:val="35"/>
  </w:num>
  <w:num w:numId="21" w16cid:durableId="1359308829">
    <w:abstractNumId w:val="18"/>
  </w:num>
  <w:num w:numId="22" w16cid:durableId="1262683972">
    <w:abstractNumId w:val="32"/>
  </w:num>
  <w:num w:numId="23" w16cid:durableId="666591702">
    <w:abstractNumId w:val="44"/>
  </w:num>
  <w:num w:numId="24" w16cid:durableId="1956594332">
    <w:abstractNumId w:val="40"/>
  </w:num>
  <w:num w:numId="25" w16cid:durableId="904416970">
    <w:abstractNumId w:val="14"/>
  </w:num>
  <w:num w:numId="26" w16cid:durableId="1122572532">
    <w:abstractNumId w:val="38"/>
  </w:num>
  <w:num w:numId="27" w16cid:durableId="626088827">
    <w:abstractNumId w:val="12"/>
  </w:num>
  <w:num w:numId="28" w16cid:durableId="1505589709">
    <w:abstractNumId w:val="31"/>
  </w:num>
  <w:num w:numId="29" w16cid:durableId="840314025">
    <w:abstractNumId w:val="23"/>
  </w:num>
  <w:num w:numId="30" w16cid:durableId="929119158">
    <w:abstractNumId w:val="22"/>
  </w:num>
  <w:num w:numId="31" w16cid:durableId="324944446">
    <w:abstractNumId w:val="33"/>
  </w:num>
  <w:num w:numId="32" w16cid:durableId="898633801">
    <w:abstractNumId w:val="16"/>
  </w:num>
  <w:num w:numId="33" w16cid:durableId="1882790623">
    <w:abstractNumId w:val="42"/>
  </w:num>
  <w:num w:numId="34" w16cid:durableId="1616205868">
    <w:abstractNumId w:val="10"/>
  </w:num>
  <w:num w:numId="35" w16cid:durableId="1426726688">
    <w:abstractNumId w:val="39"/>
  </w:num>
  <w:num w:numId="36" w16cid:durableId="2024431651">
    <w:abstractNumId w:val="25"/>
  </w:num>
  <w:num w:numId="37" w16cid:durableId="542135024">
    <w:abstractNumId w:val="45"/>
  </w:num>
  <w:num w:numId="38" w16cid:durableId="274989322">
    <w:abstractNumId w:val="20"/>
  </w:num>
  <w:num w:numId="39" w16cid:durableId="1202792353">
    <w:abstractNumId w:val="11"/>
  </w:num>
  <w:num w:numId="40" w16cid:durableId="522060696">
    <w:abstractNumId w:val="24"/>
  </w:num>
  <w:num w:numId="41" w16cid:durableId="1955206910">
    <w:abstractNumId w:val="28"/>
  </w:num>
  <w:num w:numId="42" w16cid:durableId="601180828">
    <w:abstractNumId w:val="30"/>
  </w:num>
  <w:num w:numId="43" w16cid:durableId="1004285260">
    <w:abstractNumId w:val="37"/>
  </w:num>
  <w:num w:numId="44" w16cid:durableId="1265115165">
    <w:abstractNumId w:val="36"/>
  </w:num>
  <w:num w:numId="45" w16cid:durableId="1379277589">
    <w:abstractNumId w:val="13"/>
  </w:num>
  <w:num w:numId="46" w16cid:durableId="948125090">
    <w:abstractNumId w:val="29"/>
  </w:num>
  <w:num w:numId="47" w16cid:durableId="11321198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ja-JP" w:vendorID="64" w:dllVersion="0"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compressPunctuationAndJapaneseKana"/>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C4"/>
    <w:rsid w:val="000013C8"/>
    <w:rsid w:val="000124D6"/>
    <w:rsid w:val="00016F6D"/>
    <w:rsid w:val="00031AF7"/>
    <w:rsid w:val="0003542A"/>
    <w:rsid w:val="00036FF2"/>
    <w:rsid w:val="000413A5"/>
    <w:rsid w:val="00070153"/>
    <w:rsid w:val="000805F5"/>
    <w:rsid w:val="0008681B"/>
    <w:rsid w:val="000A43BA"/>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67D1D"/>
    <w:rsid w:val="00172EE8"/>
    <w:rsid w:val="001756CC"/>
    <w:rsid w:val="0017757E"/>
    <w:rsid w:val="00177820"/>
    <w:rsid w:val="00181DDC"/>
    <w:rsid w:val="001962A6"/>
    <w:rsid w:val="001968EE"/>
    <w:rsid w:val="001A3875"/>
    <w:rsid w:val="001D1C87"/>
    <w:rsid w:val="001E1863"/>
    <w:rsid w:val="001F018E"/>
    <w:rsid w:val="001F66A6"/>
    <w:rsid w:val="001F74C1"/>
    <w:rsid w:val="00206944"/>
    <w:rsid w:val="00206A92"/>
    <w:rsid w:val="00207C79"/>
    <w:rsid w:val="00210ADF"/>
    <w:rsid w:val="00213840"/>
    <w:rsid w:val="002171C4"/>
    <w:rsid w:val="00232075"/>
    <w:rsid w:val="00236636"/>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5A71"/>
    <w:rsid w:val="003266EA"/>
    <w:rsid w:val="0033101B"/>
    <w:rsid w:val="00332DF6"/>
    <w:rsid w:val="003457E6"/>
    <w:rsid w:val="00345B4E"/>
    <w:rsid w:val="00354348"/>
    <w:rsid w:val="0036595F"/>
    <w:rsid w:val="003758D7"/>
    <w:rsid w:val="0037797A"/>
    <w:rsid w:val="003804ED"/>
    <w:rsid w:val="00385C71"/>
    <w:rsid w:val="00394B27"/>
    <w:rsid w:val="00394B8A"/>
    <w:rsid w:val="00395D13"/>
    <w:rsid w:val="003A704D"/>
    <w:rsid w:val="003B1ABE"/>
    <w:rsid w:val="003B6303"/>
    <w:rsid w:val="003C4C3E"/>
    <w:rsid w:val="003D220F"/>
    <w:rsid w:val="003D28EE"/>
    <w:rsid w:val="003D40C4"/>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1C2F"/>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2F52"/>
    <w:rsid w:val="00887040"/>
    <w:rsid w:val="00887B2E"/>
    <w:rsid w:val="008A2CE5"/>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5011"/>
    <w:rsid w:val="00947233"/>
    <w:rsid w:val="00952AB1"/>
    <w:rsid w:val="009541D8"/>
    <w:rsid w:val="009542EB"/>
    <w:rsid w:val="00957C1A"/>
    <w:rsid w:val="00977EFD"/>
    <w:rsid w:val="00982FC4"/>
    <w:rsid w:val="00986FB4"/>
    <w:rsid w:val="009A10DA"/>
    <w:rsid w:val="009A140C"/>
    <w:rsid w:val="009A7594"/>
    <w:rsid w:val="009C1EFB"/>
    <w:rsid w:val="009C2E35"/>
    <w:rsid w:val="009C4A98"/>
    <w:rsid w:val="009C6682"/>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A2CD6"/>
    <w:rsid w:val="00CA5E15"/>
    <w:rsid w:val="00CA6F96"/>
    <w:rsid w:val="00CB4DF0"/>
    <w:rsid w:val="00CB5333"/>
    <w:rsid w:val="00CB7FA5"/>
    <w:rsid w:val="00CD2479"/>
    <w:rsid w:val="00CE53A5"/>
    <w:rsid w:val="00CF7C60"/>
    <w:rsid w:val="00D022DF"/>
    <w:rsid w:val="00D04BD0"/>
    <w:rsid w:val="00D12520"/>
    <w:rsid w:val="00D166A3"/>
    <w:rsid w:val="00D2118F"/>
    <w:rsid w:val="00D22A1E"/>
    <w:rsid w:val="00D247D2"/>
    <w:rsid w:val="00D2644E"/>
    <w:rsid w:val="00D26580"/>
    <w:rsid w:val="00D314C1"/>
    <w:rsid w:val="00D4690E"/>
    <w:rsid w:val="00D60C39"/>
    <w:rsid w:val="00D660EC"/>
    <w:rsid w:val="00D675F4"/>
    <w:rsid w:val="00D82ADF"/>
    <w:rsid w:val="00D90B36"/>
    <w:rsid w:val="00D92CF5"/>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A5825"/>
    <w:rsid w:val="00EB23F8"/>
    <w:rsid w:val="00EC3CDB"/>
    <w:rsid w:val="00EF67ED"/>
    <w:rsid w:val="00F05EE6"/>
    <w:rsid w:val="00F06218"/>
    <w:rsid w:val="00F11F7B"/>
    <w:rsid w:val="00F200A5"/>
    <w:rsid w:val="00F30326"/>
    <w:rsid w:val="00F36861"/>
    <w:rsid w:val="00F36FE0"/>
    <w:rsid w:val="00F42DF5"/>
    <w:rsid w:val="00F443DA"/>
    <w:rsid w:val="00F85E87"/>
    <w:rsid w:val="00F90516"/>
    <w:rsid w:val="00F97764"/>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0E2CA"/>
  <w15:docId w15:val="{7A728167-B527-6C44-BC5C-3990FA0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eastAsia="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3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46671769">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328002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07100242">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122168">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07121821">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396616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42&amp;utm_language=JP&amp;utm_source=template-word&amp;utm_medium=content&amp;utm_campaign=ic-Sample+Project+Outline-word-77942-jp&amp;lpa=ic+Sample+Project+Outline+word+77942+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Johnston</cp:lastModifiedBy>
  <cp:revision>15</cp:revision>
  <cp:lastPrinted>2023-10-08T12:25:00Z</cp:lastPrinted>
  <dcterms:created xsi:type="dcterms:W3CDTF">2022-08-21T23:28:00Z</dcterms:created>
  <dcterms:modified xsi:type="dcterms:W3CDTF">2024-01-26T19:13:00Z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