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FC9D" w14:textId="26DF25AC" w:rsidR="00551B77" w:rsidRPr="006031DC" w:rsidRDefault="00166F7B" w:rsidP="006031DC">
      <w:pPr>
        <w:autoSpaceDE w:val="0"/>
        <w:autoSpaceDN w:val="0"/>
        <w:rPr>
          <w:rFonts w:eastAsia="MS PGothic"/>
          <w:b/>
          <w:color w:val="808080" w:themeColor="background1" w:themeShade="80"/>
          <w:sz w:val="44"/>
          <w:szCs w:val="44"/>
        </w:rPr>
      </w:pPr>
      <w:r w:rsidRPr="00166F7B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F51A024" wp14:editId="5DCDBA3E">
            <wp:simplePos x="0" y="0"/>
            <wp:positionH relativeFrom="column">
              <wp:posOffset>3987800</wp:posOffset>
            </wp:positionH>
            <wp:positionV relativeFrom="paragraph">
              <wp:posOffset>-330200</wp:posOffset>
            </wp:positionV>
            <wp:extent cx="2857500" cy="345558"/>
            <wp:effectExtent l="0" t="0" r="0" b="0"/>
            <wp:wrapNone/>
            <wp:docPr id="185291737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1737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5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E98" w:rsidRPr="006031DC">
        <w:rPr>
          <w:rFonts w:eastAsia="MS PGothic"/>
          <w:b/>
          <w:color w:val="595959" w:themeColor="text1" w:themeTint="A6"/>
          <w:sz w:val="44"/>
        </w:rPr>
        <w:t>デジタル</w:t>
      </w:r>
      <w:r w:rsidR="002F2E98" w:rsidRPr="006031DC">
        <w:rPr>
          <w:rFonts w:eastAsia="MS PGothic"/>
          <w:b/>
          <w:color w:val="595959" w:themeColor="text1" w:themeTint="A6"/>
          <w:sz w:val="44"/>
        </w:rPr>
        <w:t xml:space="preserve"> </w:t>
      </w:r>
      <w:r w:rsidR="002F2E98" w:rsidRPr="006031DC">
        <w:rPr>
          <w:rFonts w:eastAsia="MS PGothic"/>
          <w:b/>
          <w:color w:val="595959" w:themeColor="text1" w:themeTint="A6"/>
          <w:sz w:val="44"/>
        </w:rPr>
        <w:t>マーケティング</w:t>
      </w:r>
      <w:r w:rsidR="00BE2A9B" w:rsidRPr="006031DC">
        <w:rPr>
          <w:rFonts w:eastAsia="MS PGothic"/>
          <w:b/>
          <w:color w:val="595959" w:themeColor="text1" w:themeTint="A6"/>
          <w:sz w:val="44"/>
          <w:szCs w:val="44"/>
        </w:rPr>
        <w:br/>
      </w:r>
      <w:r w:rsidR="002F2E98" w:rsidRPr="006031DC">
        <w:rPr>
          <w:rFonts w:eastAsia="MS PGothic"/>
          <w:b/>
          <w:color w:val="595959" w:themeColor="text1" w:themeTint="A6"/>
          <w:sz w:val="44"/>
        </w:rPr>
        <w:t>キャンペーン企画書テンプレート</w:t>
      </w:r>
      <w:r w:rsidR="00BC17E0" w:rsidRPr="006031DC">
        <w:rPr>
          <w:rFonts w:eastAsia="MS PGothic"/>
          <w:b/>
          <w:bCs/>
          <w:color w:val="1A4A5E"/>
          <w:sz w:val="44"/>
          <w:szCs w:val="44"/>
        </w:rPr>
        <w:tab/>
      </w:r>
    </w:p>
    <w:tbl>
      <w:tblPr>
        <w:tblStyle w:val="TableGrid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549"/>
        <w:gridCol w:w="2686"/>
        <w:gridCol w:w="1710"/>
        <w:gridCol w:w="4226"/>
      </w:tblGrid>
      <w:tr w:rsidR="001C2C79" w:rsidRPr="006031DC" w14:paraId="2D15F1C9" w14:textId="77777777" w:rsidTr="001C2C79">
        <w:trPr>
          <w:trHeight w:val="648"/>
        </w:trPr>
        <w:tc>
          <w:tcPr>
            <w:tcW w:w="10780" w:type="dxa"/>
            <w:gridSpan w:val="5"/>
            <w:tcBorders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420E59F" w14:textId="4D0B5B9E" w:rsidR="001C2C79" w:rsidRPr="006031DC" w:rsidRDefault="001C2C79" w:rsidP="006031DC">
            <w:pPr>
              <w:autoSpaceDE w:val="0"/>
              <w:autoSpaceDN w:val="0"/>
              <w:ind w:left="-105"/>
              <w:rPr>
                <w:rFonts w:eastAsia="MS PGothic"/>
                <w:sz w:val="28"/>
                <w:szCs w:val="28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クライアント</w:t>
            </w:r>
          </w:p>
        </w:tc>
      </w:tr>
      <w:tr w:rsidR="00402828" w:rsidRPr="006031DC" w14:paraId="39AC5F42" w14:textId="77777777" w:rsidTr="001C2C79">
        <w:trPr>
          <w:trHeight w:val="576"/>
        </w:trPr>
        <w:tc>
          <w:tcPr>
            <w:tcW w:w="215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7E13F168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キャンペーン名</w:t>
            </w:r>
          </w:p>
        </w:tc>
        <w:tc>
          <w:tcPr>
            <w:tcW w:w="863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E212C46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332BA812" w14:textId="77777777" w:rsidTr="001C2C79">
        <w:trPr>
          <w:trHeight w:val="576"/>
        </w:trPr>
        <w:tc>
          <w:tcPr>
            <w:tcW w:w="215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3D190D8E" w14:textId="1CCB87F2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クライアント名</w:t>
            </w:r>
          </w:p>
        </w:tc>
        <w:tc>
          <w:tcPr>
            <w:tcW w:w="863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529E465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5C1160C3" w14:textId="77777777" w:rsidTr="001C2C79">
        <w:trPr>
          <w:trHeight w:val="576"/>
        </w:trPr>
        <w:tc>
          <w:tcPr>
            <w:tcW w:w="215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CDB88EA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ブランド</w:t>
            </w:r>
          </w:p>
        </w:tc>
        <w:tc>
          <w:tcPr>
            <w:tcW w:w="863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D2052B2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5B6B921E" w14:textId="77777777" w:rsidTr="001C2C79">
        <w:trPr>
          <w:trHeight w:val="576"/>
        </w:trPr>
        <w:tc>
          <w:tcPr>
            <w:tcW w:w="215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1B9FA79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製品</w:t>
            </w:r>
            <w:r w:rsidRPr="006031DC">
              <w:rPr>
                <w:rFonts w:eastAsia="MS PGothic"/>
                <w:color w:val="2E74B5" w:themeColor="accent5" w:themeShade="BF"/>
                <w:sz w:val="18"/>
              </w:rPr>
              <w:t>/</w:t>
            </w:r>
            <w:r w:rsidRPr="006031DC">
              <w:rPr>
                <w:rFonts w:eastAsia="MS PGothic"/>
                <w:color w:val="2E74B5" w:themeColor="accent5" w:themeShade="BF"/>
                <w:sz w:val="18"/>
              </w:rPr>
              <w:t>サービス</w:t>
            </w:r>
          </w:p>
        </w:tc>
        <w:tc>
          <w:tcPr>
            <w:tcW w:w="863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6CAC16E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27E1CF00" w14:textId="77777777" w:rsidTr="001C2C79">
        <w:trPr>
          <w:trHeight w:val="493"/>
        </w:trPr>
        <w:tc>
          <w:tcPr>
            <w:tcW w:w="10780" w:type="dxa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8D17E29" w14:textId="600CEA9A" w:rsidR="00402828" w:rsidRPr="006031DC" w:rsidRDefault="00402828" w:rsidP="006031DC">
            <w:pPr>
              <w:autoSpaceDE w:val="0"/>
              <w:autoSpaceDN w:val="0"/>
              <w:ind w:left="-109"/>
              <w:rPr>
                <w:rFonts w:eastAsia="MS PGothic"/>
                <w:color w:val="2E74B5" w:themeColor="accent5" w:themeShade="BF"/>
                <w:sz w:val="28"/>
                <w:szCs w:val="28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連絡先情報</w:t>
            </w:r>
          </w:p>
        </w:tc>
      </w:tr>
      <w:tr w:rsidR="00402828" w:rsidRPr="006031DC" w14:paraId="3A13DF0D" w14:textId="77777777" w:rsidTr="001C2C79">
        <w:trPr>
          <w:trHeight w:val="576"/>
        </w:trPr>
        <w:tc>
          <w:tcPr>
            <w:tcW w:w="216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CCF0041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名前</w:t>
            </w:r>
          </w:p>
        </w:tc>
        <w:tc>
          <w:tcPr>
            <w:tcW w:w="862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497B81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647ED3C3" w14:textId="77777777" w:rsidTr="001C2C79">
        <w:trPr>
          <w:trHeight w:val="576"/>
        </w:trPr>
        <w:tc>
          <w:tcPr>
            <w:tcW w:w="216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760D1BD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電話番号</w:t>
            </w:r>
          </w:p>
        </w:tc>
        <w:tc>
          <w:tcPr>
            <w:tcW w:w="862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85AF53C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41DF719B" w14:textId="77777777" w:rsidTr="001C2C79">
        <w:trPr>
          <w:trHeight w:val="576"/>
        </w:trPr>
        <w:tc>
          <w:tcPr>
            <w:tcW w:w="216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708EDF4A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メール</w:t>
            </w:r>
            <w:r w:rsidRPr="006031DC">
              <w:rPr>
                <w:rFonts w:eastAsia="MS PGothic"/>
                <w:color w:val="2E74B5" w:themeColor="accent5" w:themeShade="BF"/>
                <w:sz w:val="18"/>
              </w:rPr>
              <w:t xml:space="preserve"> </w:t>
            </w:r>
            <w:r w:rsidRPr="006031DC">
              <w:rPr>
                <w:rFonts w:eastAsia="MS PGothic"/>
                <w:color w:val="2E74B5" w:themeColor="accent5" w:themeShade="BF"/>
                <w:sz w:val="18"/>
              </w:rPr>
              <w:t>アドレス</w:t>
            </w:r>
          </w:p>
        </w:tc>
        <w:tc>
          <w:tcPr>
            <w:tcW w:w="862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41918F6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3CA4D620" w14:textId="77777777" w:rsidTr="001C2C79">
        <w:trPr>
          <w:trHeight w:val="576"/>
        </w:trPr>
        <w:tc>
          <w:tcPr>
            <w:tcW w:w="216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341611CA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住所</w:t>
            </w:r>
          </w:p>
        </w:tc>
        <w:tc>
          <w:tcPr>
            <w:tcW w:w="862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DB53AFD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402828" w:rsidRPr="006031DC" w14:paraId="06AF3215" w14:textId="77777777" w:rsidTr="001C2C79">
        <w:trPr>
          <w:trHeight w:val="520"/>
        </w:trPr>
        <w:tc>
          <w:tcPr>
            <w:tcW w:w="10780" w:type="dxa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1AB757C7" w14:textId="2B71817C" w:rsidR="00402828" w:rsidRPr="006031DC" w:rsidRDefault="00402828" w:rsidP="006031DC">
            <w:pPr>
              <w:autoSpaceDE w:val="0"/>
              <w:autoSpaceDN w:val="0"/>
              <w:ind w:left="-109"/>
              <w:rPr>
                <w:rFonts w:eastAsia="MS PGothic"/>
                <w:color w:val="2E74B5" w:themeColor="accent5" w:themeShade="BF"/>
                <w:sz w:val="28"/>
                <w:szCs w:val="28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ドキュメント情報</w:t>
            </w:r>
          </w:p>
        </w:tc>
      </w:tr>
      <w:tr w:rsidR="00402828" w:rsidRPr="006031DC" w14:paraId="48BA56C6" w14:textId="77777777" w:rsidTr="001C2C79">
        <w:trPr>
          <w:trHeight w:val="576"/>
        </w:trPr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0A20F95E" w14:textId="77777777" w:rsidR="00402828" w:rsidRPr="006031DC" w:rsidRDefault="00402828" w:rsidP="006031DC">
            <w:pPr>
              <w:autoSpaceDE w:val="0"/>
              <w:autoSpaceDN w:val="0"/>
              <w:jc w:val="right"/>
              <w:rPr>
                <w:rFonts w:eastAsia="MS PGothic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日付</w:t>
            </w:r>
          </w:p>
        </w:tc>
        <w:tc>
          <w:tcPr>
            <w:tcW w:w="323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E0B454B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17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016E264A" w14:textId="77777777" w:rsidR="00402828" w:rsidRPr="006031DC" w:rsidRDefault="00402828" w:rsidP="006031DC">
            <w:pPr>
              <w:autoSpaceDE w:val="0"/>
              <w:autoSpaceDN w:val="0"/>
              <w:jc w:val="right"/>
              <w:rPr>
                <w:rFonts w:eastAsia="MS PGothic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作成者</w:t>
            </w:r>
          </w:p>
        </w:tc>
        <w:tc>
          <w:tcPr>
            <w:tcW w:w="42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9BFA8C4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2F9FBAC7" w14:textId="77777777" w:rsidR="00402828" w:rsidRPr="006031DC" w:rsidRDefault="00402828" w:rsidP="006031D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0"/>
      </w:tblGrid>
      <w:tr w:rsidR="00402828" w:rsidRPr="006031DC" w14:paraId="20D75E1E" w14:textId="77777777" w:rsidTr="002145ED">
        <w:trPr>
          <w:trHeight w:val="547"/>
        </w:trPr>
        <w:tc>
          <w:tcPr>
            <w:tcW w:w="10770" w:type="dxa"/>
            <w:tcBorders>
              <w:top w:val="nil"/>
              <w:left w:val="nil"/>
              <w:right w:val="nil"/>
            </w:tcBorders>
            <w:vAlign w:val="bottom"/>
          </w:tcPr>
          <w:p w14:paraId="65C710AB" w14:textId="3446374C" w:rsidR="00402828" w:rsidRPr="006031DC" w:rsidRDefault="002145ED" w:rsidP="006031DC">
            <w:pPr>
              <w:autoSpaceDE w:val="0"/>
              <w:autoSpaceDN w:val="0"/>
              <w:ind w:left="-120"/>
              <w:rPr>
                <w:rFonts w:eastAsia="MS PGothic"/>
                <w:b/>
                <w:bCs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キャンペーン</w:t>
            </w:r>
          </w:p>
        </w:tc>
      </w:tr>
      <w:tr w:rsidR="002145ED" w:rsidRPr="006031DC" w14:paraId="7099EB2C" w14:textId="77777777" w:rsidTr="002145ED">
        <w:trPr>
          <w:trHeight w:val="360"/>
        </w:trPr>
        <w:tc>
          <w:tcPr>
            <w:tcW w:w="10770" w:type="dxa"/>
            <w:shd w:val="clear" w:color="auto" w:fill="DEEAF6" w:themeFill="accent5" w:themeFillTint="33"/>
            <w:vAlign w:val="center"/>
          </w:tcPr>
          <w:p w14:paraId="0CE2B72D" w14:textId="3EBC6073" w:rsidR="002145ED" w:rsidRPr="006031DC" w:rsidRDefault="002145ED" w:rsidP="006031DC">
            <w:pPr>
              <w:autoSpaceDE w:val="0"/>
              <w:autoSpaceDN w:val="0"/>
              <w:ind w:left="-19"/>
              <w:rPr>
                <w:rFonts w:eastAsia="MS PGothic"/>
                <w:b/>
                <w:bCs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目的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  <w:sz w:val="18"/>
                <w:szCs w:val="22"/>
              </w:rPr>
              <w:t>なぜ</w:t>
            </w:r>
            <w:r w:rsidRPr="006031DC">
              <w:rPr>
                <w:rFonts w:eastAsia="MS PGothic"/>
                <w:color w:val="2E74B5" w:themeColor="accent5" w:themeShade="BF"/>
                <w:sz w:val="18"/>
                <w:szCs w:val="22"/>
              </w:rPr>
              <w:t>?</w:t>
            </w:r>
          </w:p>
        </w:tc>
      </w:tr>
      <w:tr w:rsidR="00402828" w:rsidRPr="006031DC" w14:paraId="6CFF819C" w14:textId="77777777" w:rsidTr="002145ED">
        <w:trPr>
          <w:trHeight w:val="1060"/>
        </w:trPr>
        <w:tc>
          <w:tcPr>
            <w:tcW w:w="10770" w:type="dxa"/>
            <w:shd w:val="clear" w:color="auto" w:fill="auto"/>
            <w:vAlign w:val="center"/>
          </w:tcPr>
          <w:p w14:paraId="01427141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2145ED" w:rsidRPr="006031DC" w14:paraId="551D1574" w14:textId="77777777" w:rsidTr="002145ED">
        <w:trPr>
          <w:trHeight w:val="403"/>
        </w:trPr>
        <w:tc>
          <w:tcPr>
            <w:tcW w:w="10770" w:type="dxa"/>
            <w:shd w:val="clear" w:color="auto" w:fill="DEEAF6" w:themeFill="accent5" w:themeFillTint="33"/>
            <w:vAlign w:val="center"/>
          </w:tcPr>
          <w:p w14:paraId="77676866" w14:textId="15094468" w:rsidR="002145ED" w:rsidRPr="006031DC" w:rsidRDefault="002145ED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機会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</w:rPr>
              <w:t>最終的な影響は</w:t>
            </w:r>
            <w:r w:rsidRPr="006031DC">
              <w:rPr>
                <w:rFonts w:eastAsia="MS PGothic"/>
                <w:color w:val="2E74B5" w:themeColor="accent5" w:themeShade="BF"/>
                <w:sz w:val="18"/>
                <w:szCs w:val="22"/>
              </w:rPr>
              <w:t>?</w:t>
            </w:r>
          </w:p>
        </w:tc>
      </w:tr>
      <w:tr w:rsidR="002145ED" w:rsidRPr="006031DC" w14:paraId="178DCF43" w14:textId="77777777" w:rsidTr="002145ED">
        <w:trPr>
          <w:trHeight w:val="1357"/>
        </w:trPr>
        <w:tc>
          <w:tcPr>
            <w:tcW w:w="10770" w:type="dxa"/>
            <w:shd w:val="clear" w:color="auto" w:fill="auto"/>
            <w:vAlign w:val="center"/>
          </w:tcPr>
          <w:p w14:paraId="38E72BF3" w14:textId="77777777" w:rsidR="002145ED" w:rsidRPr="006031DC" w:rsidRDefault="002145ED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211C23F4" w14:textId="77777777" w:rsidR="00402828" w:rsidRPr="006031DC" w:rsidRDefault="00402828" w:rsidP="006031DC">
      <w:pPr>
        <w:autoSpaceDE w:val="0"/>
        <w:autoSpaceDN w:val="0"/>
        <w:rPr>
          <w:rFonts w:eastAsia="MS PGothic"/>
        </w:rPr>
      </w:pPr>
    </w:p>
    <w:p w14:paraId="595DB5F2" w14:textId="77777777" w:rsidR="00402828" w:rsidRPr="006031DC" w:rsidRDefault="00402828" w:rsidP="006031DC">
      <w:pPr>
        <w:autoSpaceDE w:val="0"/>
        <w:autoSpaceDN w:val="0"/>
        <w:rPr>
          <w:rFonts w:eastAsia="MS PGothic"/>
        </w:rPr>
        <w:sectPr w:rsidR="00402828" w:rsidRPr="006031DC" w:rsidSect="00ED1B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80C53" w:rsidRPr="006031DC" w14:paraId="0FD0D5C4" w14:textId="77777777" w:rsidTr="00B80C53">
        <w:trPr>
          <w:trHeight w:val="385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B7AC47D" w14:textId="3C05E3DD" w:rsidR="00B80C53" w:rsidRPr="006031DC" w:rsidRDefault="00B80C53" w:rsidP="006031DC">
            <w:pPr>
              <w:autoSpaceDE w:val="0"/>
              <w:autoSpaceDN w:val="0"/>
              <w:ind w:left="-12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bookmarkStart w:id="0" w:name="_Hlk119230008"/>
            <w:r w:rsidRPr="006031DC">
              <w:rPr>
                <w:rFonts w:eastAsia="MS PGothic"/>
                <w:color w:val="2E74B5" w:themeColor="accent5" w:themeShade="BF"/>
                <w:sz w:val="28"/>
              </w:rPr>
              <w:lastRenderedPageBreak/>
              <w:t>キャンペーン</w:t>
            </w:r>
          </w:p>
        </w:tc>
      </w:tr>
      <w:tr w:rsidR="00B80C53" w:rsidRPr="006031DC" w14:paraId="79B760E1" w14:textId="77777777" w:rsidTr="00B80C53">
        <w:trPr>
          <w:trHeight w:val="38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39E4484" w14:textId="305C071C" w:rsidR="00B80C53" w:rsidRPr="006031DC" w:rsidRDefault="00B80C53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キャンペーンの基本的な構成要素は何ですか</w:t>
            </w:r>
            <w:r w:rsidRPr="006031DC">
              <w:rPr>
                <w:rFonts w:eastAsia="MS PGothic"/>
                <w:color w:val="2E74B5" w:themeColor="accent5" w:themeShade="BF"/>
                <w:sz w:val="18"/>
              </w:rPr>
              <w:t>?</w:t>
            </w:r>
          </w:p>
        </w:tc>
      </w:tr>
      <w:tr w:rsidR="00B80C53" w:rsidRPr="006031DC" w14:paraId="45E9372A" w14:textId="77777777" w:rsidTr="0031449D">
        <w:trPr>
          <w:trHeight w:val="4048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7753118" w14:textId="77777777" w:rsidR="00B80C53" w:rsidRPr="006031DC" w:rsidRDefault="00B80C53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bookmarkEnd w:id="0"/>
    </w:tbl>
    <w:p w14:paraId="1EF6311C" w14:textId="77777777" w:rsidR="00402828" w:rsidRPr="006031DC" w:rsidRDefault="00402828" w:rsidP="006031DC">
      <w:pPr>
        <w:autoSpaceDE w:val="0"/>
        <w:autoSpaceDN w:val="0"/>
        <w:rPr>
          <w:rFonts w:eastAsia="MS PGothic"/>
        </w:rPr>
      </w:pPr>
    </w:p>
    <w:p w14:paraId="2B8BB9E7" w14:textId="77777777" w:rsidR="00B80C53" w:rsidRPr="006031DC" w:rsidRDefault="00B80C53" w:rsidP="006031D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80C53" w:rsidRPr="006031DC" w14:paraId="50CDB6B2" w14:textId="77777777" w:rsidTr="00CC690C">
        <w:trPr>
          <w:trHeight w:val="385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A5983A" w14:textId="35E38F43" w:rsidR="00B80C53" w:rsidRPr="006031DC" w:rsidRDefault="00B80C53" w:rsidP="006031DC">
            <w:pPr>
              <w:autoSpaceDE w:val="0"/>
              <w:autoSpaceDN w:val="0"/>
              <w:ind w:left="-12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bookmarkStart w:id="1" w:name="_Hlk119230208"/>
            <w:r w:rsidRPr="006031DC">
              <w:rPr>
                <w:rFonts w:eastAsia="MS PGothic"/>
                <w:color w:val="2E74B5" w:themeColor="accent5" w:themeShade="BF"/>
                <w:sz w:val="28"/>
              </w:rPr>
              <w:t>目標</w:t>
            </w:r>
          </w:p>
        </w:tc>
      </w:tr>
      <w:tr w:rsidR="00B80C53" w:rsidRPr="006031DC" w14:paraId="724A2EA2" w14:textId="77777777" w:rsidTr="00CC690C">
        <w:trPr>
          <w:trHeight w:val="38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7EE6AB65" w14:textId="3E338F90" w:rsidR="00B80C53" w:rsidRPr="006031DC" w:rsidRDefault="00B80C53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</w:rPr>
              <w:t>このキャンペーン作業で達成することは何ですか？</w:t>
            </w:r>
          </w:p>
        </w:tc>
      </w:tr>
      <w:tr w:rsidR="00B80C53" w:rsidRPr="006031DC" w14:paraId="52F8CC97" w14:textId="77777777" w:rsidTr="00CC690C">
        <w:trPr>
          <w:trHeight w:val="2592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EC0141" w14:textId="77777777" w:rsidR="00B80C53" w:rsidRPr="006031DC" w:rsidRDefault="00B80C53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bookmarkEnd w:id="1"/>
    </w:tbl>
    <w:p w14:paraId="640E1AA9" w14:textId="77777777" w:rsidR="00B80C53" w:rsidRPr="006031DC" w:rsidRDefault="00B80C53" w:rsidP="006031DC">
      <w:pPr>
        <w:autoSpaceDE w:val="0"/>
        <w:autoSpaceDN w:val="0"/>
        <w:rPr>
          <w:rFonts w:eastAsia="MS PGothic"/>
        </w:rPr>
      </w:pPr>
    </w:p>
    <w:p w14:paraId="00F4F1D4" w14:textId="77777777" w:rsidR="00B80C53" w:rsidRPr="006031DC" w:rsidRDefault="00B80C53" w:rsidP="006031D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30E43" w:rsidRPr="006031DC" w14:paraId="050D3510" w14:textId="77777777" w:rsidTr="0039573C">
        <w:trPr>
          <w:trHeight w:val="385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9A5B493" w14:textId="68AE71F7" w:rsidR="00930E43" w:rsidRPr="006031DC" w:rsidRDefault="00930E43" w:rsidP="006031DC">
            <w:pPr>
              <w:autoSpaceDE w:val="0"/>
              <w:autoSpaceDN w:val="0"/>
              <w:ind w:left="-120"/>
              <w:rPr>
                <w:rFonts w:eastAsia="MS PGothic"/>
                <w:color w:val="2E74B5" w:themeColor="accent5" w:themeShade="BF"/>
                <w:sz w:val="28"/>
                <w:szCs w:val="28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ターゲット</w:t>
            </w:r>
            <w:r w:rsidRPr="006031DC">
              <w:rPr>
                <w:rFonts w:eastAsia="MS PGothic"/>
                <w:color w:val="2E74B5" w:themeColor="accent5" w:themeShade="BF"/>
                <w:sz w:val="28"/>
              </w:rPr>
              <w:t xml:space="preserve"> </w:t>
            </w:r>
            <w:r w:rsidRPr="006031DC">
              <w:rPr>
                <w:rFonts w:eastAsia="MS PGothic"/>
                <w:color w:val="2E74B5" w:themeColor="accent5" w:themeShade="BF"/>
                <w:sz w:val="28"/>
              </w:rPr>
              <w:t>オーディエンス</w:t>
            </w:r>
          </w:p>
        </w:tc>
      </w:tr>
      <w:tr w:rsidR="00930E43" w:rsidRPr="006031DC" w14:paraId="6D37582B" w14:textId="77777777" w:rsidTr="0039573C">
        <w:trPr>
          <w:trHeight w:val="38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6B94921" w14:textId="17B53403" w:rsidR="00930E43" w:rsidRPr="006031DC" w:rsidRDefault="00930E43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キャンペーン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>ターゲット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</w:rPr>
              <w:t>誰の心を動かそうとしているのか</w:t>
            </w:r>
            <w:r w:rsidRPr="006031DC">
              <w:rPr>
                <w:rFonts w:eastAsia="MS PGothic"/>
                <w:color w:val="2E74B5" w:themeColor="accent5" w:themeShade="BF"/>
                <w:sz w:val="18"/>
                <w:szCs w:val="22"/>
              </w:rPr>
              <w:t>?</w:t>
            </w:r>
          </w:p>
        </w:tc>
      </w:tr>
      <w:tr w:rsidR="00930E43" w:rsidRPr="006031DC" w14:paraId="1610109D" w14:textId="77777777" w:rsidTr="0039573C">
        <w:trPr>
          <w:trHeight w:val="1573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F3E5A03" w14:textId="77777777" w:rsidR="00930E43" w:rsidRPr="006031DC" w:rsidRDefault="00930E43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39573C" w:rsidRPr="006031DC" w14:paraId="679B83F5" w14:textId="77777777" w:rsidTr="00075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F36E27C" w14:textId="102D3441" w:rsidR="0039573C" w:rsidRPr="006031DC" w:rsidRDefault="0039573C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ブランド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>ターゲット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</w:rPr>
              <w:t>ブランドは誰と話すのか</w:t>
            </w:r>
            <w:r w:rsidRPr="006031DC">
              <w:rPr>
                <w:rFonts w:eastAsia="MS PGothic"/>
                <w:color w:val="2E74B5" w:themeColor="accent5" w:themeShade="BF"/>
                <w:sz w:val="18"/>
                <w:szCs w:val="22"/>
              </w:rPr>
              <w:t>?</w:t>
            </w:r>
          </w:p>
        </w:tc>
      </w:tr>
      <w:tr w:rsidR="0039573C" w:rsidRPr="006031DC" w14:paraId="40C933D3" w14:textId="77777777" w:rsidTr="00395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7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223E9F" w14:textId="77777777" w:rsidR="0039573C" w:rsidRPr="006031DC" w:rsidRDefault="0039573C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6853DDBF" w14:textId="77777777" w:rsidR="004016BB" w:rsidRPr="006031DC" w:rsidRDefault="004016BB" w:rsidP="006031DC">
      <w:pPr>
        <w:autoSpaceDE w:val="0"/>
        <w:autoSpaceDN w:val="0"/>
        <w:rPr>
          <w:rFonts w:eastAsia="MS PGothic"/>
        </w:rPr>
      </w:pPr>
    </w:p>
    <w:p w14:paraId="66976855" w14:textId="36BFE01D" w:rsidR="0039573C" w:rsidRPr="006031DC" w:rsidRDefault="0039573C" w:rsidP="006031DC">
      <w:pPr>
        <w:autoSpaceDE w:val="0"/>
        <w:autoSpaceDN w:val="0"/>
        <w:rPr>
          <w:rFonts w:eastAsia="MS PGothic"/>
        </w:rPr>
      </w:pPr>
      <w:r w:rsidRPr="006031DC">
        <w:rPr>
          <w:rFonts w:eastAsia="MS PGothic"/>
        </w:rPr>
        <w:br w:type="page"/>
      </w:r>
    </w:p>
    <w:p w14:paraId="598A71E6" w14:textId="77777777" w:rsidR="00957707" w:rsidRPr="006031DC" w:rsidRDefault="00957707" w:rsidP="006031DC">
      <w:pPr>
        <w:pStyle w:val="Heading1"/>
        <w:autoSpaceDE w:val="0"/>
        <w:autoSpaceDN w:val="0"/>
        <w:rPr>
          <w:rFonts w:eastAsia="MS PGothic"/>
          <w:color w:val="2E74B5" w:themeColor="accent5" w:themeShade="BF"/>
        </w:rPr>
      </w:pPr>
      <w:r w:rsidRPr="006031DC">
        <w:rPr>
          <w:rFonts w:eastAsia="MS PGothic"/>
          <w:color w:val="2E74B5" w:themeColor="accent5" w:themeShade="BF"/>
        </w:rPr>
        <w:lastRenderedPageBreak/>
        <w:t>リソースと予算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RPr="006031DC" w14:paraId="7A3F0960" w14:textId="77777777" w:rsidTr="00026F4A">
        <w:trPr>
          <w:trHeight w:val="432"/>
        </w:trPr>
        <w:tc>
          <w:tcPr>
            <w:tcW w:w="2330" w:type="dxa"/>
            <w:shd w:val="clear" w:color="auto" w:fill="DEEAF6" w:themeFill="accent5" w:themeFillTint="33"/>
            <w:vAlign w:val="center"/>
          </w:tcPr>
          <w:p w14:paraId="2F406969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リソース</w:t>
            </w:r>
          </w:p>
        </w:tc>
        <w:tc>
          <w:tcPr>
            <w:tcW w:w="4950" w:type="dxa"/>
            <w:shd w:val="clear" w:color="auto" w:fill="DEEAF6" w:themeFill="accent5" w:themeFillTint="33"/>
            <w:vAlign w:val="center"/>
          </w:tcPr>
          <w:p w14:paraId="5518A75A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説明</w:t>
            </w:r>
          </w:p>
        </w:tc>
        <w:tc>
          <w:tcPr>
            <w:tcW w:w="3500" w:type="dxa"/>
            <w:shd w:val="clear" w:color="auto" w:fill="DEEAF6" w:themeFill="accent5" w:themeFillTint="33"/>
            <w:vAlign w:val="center"/>
          </w:tcPr>
          <w:p w14:paraId="2DD9091B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予算</w:t>
            </w:r>
          </w:p>
        </w:tc>
      </w:tr>
      <w:tr w:rsidR="00957707" w:rsidRPr="006031DC" w14:paraId="6D66362B" w14:textId="77777777" w:rsidTr="00026F4A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5F57AD65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人員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1A3EFE8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937668E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957707" w:rsidRPr="006031DC" w14:paraId="3E81990C" w14:textId="77777777" w:rsidTr="00026F4A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0538EEA2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ツール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4277C9D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9E482FB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957707" w:rsidRPr="006031DC" w14:paraId="41220885" w14:textId="77777777" w:rsidTr="00026F4A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0CD92E3D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その他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CF9B94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1901FD4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957707" w:rsidRPr="006031DC" w14:paraId="70731824" w14:textId="77777777" w:rsidTr="00026F4A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51ADB480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その他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FF278B5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40D61F0" w14:textId="77777777" w:rsidR="00957707" w:rsidRPr="006031DC" w:rsidRDefault="00957707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0A7202C2" w14:textId="77777777" w:rsidR="00957707" w:rsidRPr="006031DC" w:rsidRDefault="00957707" w:rsidP="006031D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26F4A" w:rsidRPr="006031DC" w14:paraId="43B07D51" w14:textId="77777777" w:rsidTr="00B674C0">
        <w:trPr>
          <w:trHeight w:val="385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BEB79E7" w14:textId="7C917E5B" w:rsidR="00026F4A" w:rsidRPr="006031DC" w:rsidRDefault="0071540C" w:rsidP="006031DC">
            <w:pPr>
              <w:autoSpaceDE w:val="0"/>
              <w:autoSpaceDN w:val="0"/>
              <w:ind w:left="-120"/>
              <w:rPr>
                <w:rFonts w:eastAsia="MS PGothic"/>
                <w:color w:val="2E74B5" w:themeColor="accent5" w:themeShade="BF"/>
                <w:sz w:val="28"/>
                <w:szCs w:val="28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態度</w:t>
            </w:r>
          </w:p>
        </w:tc>
      </w:tr>
      <w:tr w:rsidR="00026F4A" w:rsidRPr="006031DC" w14:paraId="5D2C9507" w14:textId="77777777" w:rsidTr="00B674C0">
        <w:trPr>
          <w:trHeight w:val="38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4C46391" w14:textId="199251E0" w:rsidR="00026F4A" w:rsidRPr="006031DC" w:rsidRDefault="00026F4A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キャンペーン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>トーン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</w:rPr>
              <w:t>どのような特徴を伝えようとしているのか</w:t>
            </w:r>
            <w:r w:rsidRPr="006031DC">
              <w:rPr>
                <w:rFonts w:eastAsia="MS PGothic"/>
                <w:color w:val="2E74B5" w:themeColor="accent5" w:themeShade="BF"/>
                <w:sz w:val="18"/>
                <w:szCs w:val="22"/>
              </w:rPr>
              <w:t>?</w:t>
            </w:r>
          </w:p>
        </w:tc>
      </w:tr>
      <w:tr w:rsidR="00026F4A" w:rsidRPr="006031DC" w14:paraId="413913A1" w14:textId="77777777" w:rsidTr="00B674C0">
        <w:trPr>
          <w:trHeight w:val="218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25E2834" w14:textId="77777777" w:rsidR="00026F4A" w:rsidRPr="006031DC" w:rsidRDefault="00026F4A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B674C0" w:rsidRPr="006031DC" w14:paraId="3AC6E746" w14:textId="77777777" w:rsidTr="00B67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39778F72" w14:textId="3D667A02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ブランド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>パーソナリティ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</w:rPr>
              <w:t>ブランドを定義するのは、どのような特徴か</w:t>
            </w:r>
            <w:r w:rsidRPr="006031DC">
              <w:rPr>
                <w:rFonts w:eastAsia="MS PGothic"/>
                <w:color w:val="2E74B5" w:themeColor="accent5" w:themeShade="BF"/>
              </w:rPr>
              <w:t>?</w:t>
            </w:r>
          </w:p>
        </w:tc>
      </w:tr>
      <w:tr w:rsidR="00B674C0" w:rsidRPr="006031DC" w14:paraId="40F2E595" w14:textId="77777777" w:rsidTr="00B67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7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A3409E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777D8BAC" w14:textId="0D17CCC6" w:rsidR="00B674C0" w:rsidRPr="006031DC" w:rsidRDefault="00B674C0" w:rsidP="006031DC">
      <w:pPr>
        <w:pStyle w:val="Heading1"/>
        <w:autoSpaceDE w:val="0"/>
        <w:autoSpaceDN w:val="0"/>
        <w:rPr>
          <w:rFonts w:eastAsia="MS PGothic"/>
        </w:rPr>
      </w:pPr>
    </w:p>
    <w:p w14:paraId="65178A17" w14:textId="77777777" w:rsidR="00B674C0" w:rsidRPr="006031DC" w:rsidRDefault="00B674C0" w:rsidP="006031DC">
      <w:pPr>
        <w:autoSpaceDE w:val="0"/>
        <w:autoSpaceDN w:val="0"/>
        <w:rPr>
          <w:rFonts w:eastAsia="MS PGothic" w:cstheme="majorBidi"/>
          <w:color w:val="000000" w:themeColor="text1"/>
          <w:sz w:val="28"/>
          <w:szCs w:val="32"/>
        </w:rPr>
      </w:pPr>
      <w:r w:rsidRPr="006031DC">
        <w:rPr>
          <w:rFonts w:eastAsia="MS PGothic"/>
        </w:rPr>
        <w:br w:type="page"/>
      </w:r>
    </w:p>
    <w:p w14:paraId="2A58007F" w14:textId="77777777" w:rsidR="00026F4A" w:rsidRPr="006031DC" w:rsidRDefault="00026F4A" w:rsidP="006031DC">
      <w:pPr>
        <w:pStyle w:val="Heading1"/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674C0" w:rsidRPr="006031DC" w14:paraId="55457038" w14:textId="77777777" w:rsidTr="00CC690C">
        <w:trPr>
          <w:trHeight w:val="385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B9DF178" w14:textId="77943929" w:rsidR="00B674C0" w:rsidRPr="006031DC" w:rsidRDefault="00B674C0" w:rsidP="006031DC">
            <w:pPr>
              <w:autoSpaceDE w:val="0"/>
              <w:autoSpaceDN w:val="0"/>
              <w:ind w:left="-120"/>
              <w:rPr>
                <w:rFonts w:eastAsia="MS PGothic"/>
                <w:color w:val="2E74B5" w:themeColor="accent5" w:themeShade="BF"/>
                <w:sz w:val="28"/>
                <w:szCs w:val="28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メッセージ</w:t>
            </w:r>
          </w:p>
        </w:tc>
      </w:tr>
      <w:tr w:rsidR="00B674C0" w:rsidRPr="006031DC" w14:paraId="6167E4E8" w14:textId="77777777" w:rsidTr="00CC690C">
        <w:trPr>
          <w:trHeight w:val="38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3EEF633" w14:textId="3049F119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要点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</w:rPr>
              <w:t>覚えておくべき重要なアイデアは何か</w:t>
            </w:r>
            <w:r w:rsidRPr="006031DC">
              <w:rPr>
                <w:rFonts w:eastAsia="MS PGothic"/>
                <w:color w:val="2E74B5" w:themeColor="accent5" w:themeShade="BF"/>
                <w:sz w:val="18"/>
                <w:szCs w:val="22"/>
              </w:rPr>
              <w:t>?</w:t>
            </w:r>
          </w:p>
        </w:tc>
      </w:tr>
      <w:tr w:rsidR="00B674C0" w:rsidRPr="006031DC" w14:paraId="598F2036" w14:textId="77777777" w:rsidTr="00CC690C">
        <w:trPr>
          <w:trHeight w:val="137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C58513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B674C0" w:rsidRPr="006031DC" w14:paraId="6E28F181" w14:textId="77777777" w:rsidTr="00CC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2D3B08D" w14:textId="1F752B35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タグライン</w:t>
            </w:r>
            <w:r w:rsidRPr="006031DC">
              <w:rPr>
                <w:rFonts w:eastAsia="MS PGothic"/>
                <w:b/>
                <w:color w:val="2E74B5" w:themeColor="accent5" w:themeShade="BF"/>
              </w:rPr>
              <w:t xml:space="preserve"> | </w:t>
            </w:r>
            <w:r w:rsidRPr="006031DC">
              <w:rPr>
                <w:rFonts w:eastAsia="MS PGothic"/>
                <w:color w:val="2E74B5" w:themeColor="accent5" w:themeShade="BF"/>
              </w:rPr>
              <w:t>準備されたコピー、キーワード、テーマ</w:t>
            </w:r>
          </w:p>
        </w:tc>
      </w:tr>
      <w:tr w:rsidR="00B674C0" w:rsidRPr="006031DC" w14:paraId="46177F09" w14:textId="77777777" w:rsidTr="00CC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7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C5CB5D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42C35B9A" w14:textId="77777777" w:rsidR="00B674C0" w:rsidRPr="006031DC" w:rsidRDefault="00B674C0" w:rsidP="006031DC">
      <w:pPr>
        <w:autoSpaceDE w:val="0"/>
        <w:autoSpaceDN w:val="0"/>
        <w:rPr>
          <w:rFonts w:eastAsia="MS PGothic"/>
        </w:rPr>
      </w:pPr>
    </w:p>
    <w:p w14:paraId="040E0014" w14:textId="4EC6F190" w:rsidR="00B674C0" w:rsidRPr="006031DC" w:rsidRDefault="00B674C0" w:rsidP="006031DC">
      <w:pPr>
        <w:pStyle w:val="Heading1"/>
        <w:autoSpaceDE w:val="0"/>
        <w:autoSpaceDN w:val="0"/>
        <w:rPr>
          <w:rFonts w:eastAsia="MS PGothic"/>
          <w:color w:val="2E74B5" w:themeColor="accent5" w:themeShade="BF"/>
        </w:rPr>
      </w:pPr>
      <w:r w:rsidRPr="006031DC">
        <w:rPr>
          <w:rFonts w:eastAsia="MS PGothic"/>
          <w:color w:val="2E74B5" w:themeColor="accent5" w:themeShade="BF"/>
        </w:rPr>
        <w:t>マーケティング</w:t>
      </w:r>
      <w:r w:rsidRPr="006031DC">
        <w:rPr>
          <w:rFonts w:eastAsia="MS PGothic"/>
          <w:color w:val="2E74B5" w:themeColor="accent5" w:themeShade="BF"/>
        </w:rPr>
        <w:t xml:space="preserve"> </w:t>
      </w:r>
      <w:r w:rsidRPr="006031DC">
        <w:rPr>
          <w:rFonts w:eastAsia="MS PGothic"/>
          <w:color w:val="2E74B5" w:themeColor="accent5" w:themeShade="BF"/>
        </w:rPr>
        <w:t>チャネル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B674C0" w:rsidRPr="006031DC" w14:paraId="4E689920" w14:textId="77777777" w:rsidTr="00CC690C">
        <w:trPr>
          <w:trHeight w:val="432"/>
        </w:trPr>
        <w:tc>
          <w:tcPr>
            <w:tcW w:w="2330" w:type="dxa"/>
            <w:shd w:val="clear" w:color="auto" w:fill="DEEAF6" w:themeFill="accent5" w:themeFillTint="33"/>
            <w:vAlign w:val="center"/>
          </w:tcPr>
          <w:p w14:paraId="2825B896" w14:textId="3758909A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チャネル</w:t>
            </w:r>
          </w:p>
        </w:tc>
        <w:tc>
          <w:tcPr>
            <w:tcW w:w="4950" w:type="dxa"/>
            <w:shd w:val="clear" w:color="auto" w:fill="DEEAF6" w:themeFill="accent5" w:themeFillTint="33"/>
            <w:vAlign w:val="center"/>
          </w:tcPr>
          <w:p w14:paraId="4A272A9C" w14:textId="56036238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目的</w:t>
            </w:r>
          </w:p>
        </w:tc>
        <w:tc>
          <w:tcPr>
            <w:tcW w:w="3500" w:type="dxa"/>
            <w:shd w:val="clear" w:color="auto" w:fill="DEEAF6" w:themeFill="accent5" w:themeFillTint="33"/>
            <w:vAlign w:val="center"/>
          </w:tcPr>
          <w:p w14:paraId="5B9A6D86" w14:textId="26D43B78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タイムライン</w:t>
            </w:r>
          </w:p>
        </w:tc>
      </w:tr>
      <w:tr w:rsidR="00B674C0" w:rsidRPr="006031DC" w14:paraId="72F728FE" w14:textId="77777777" w:rsidTr="00CC690C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1DC74C99" w14:textId="28AA7FA0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ソーシャル</w:t>
            </w:r>
            <w:r w:rsidRPr="006031DC">
              <w:rPr>
                <w:rFonts w:eastAsia="MS PGothic"/>
                <w:sz w:val="24"/>
              </w:rPr>
              <w:t xml:space="preserve"> </w:t>
            </w:r>
            <w:r w:rsidRPr="006031DC">
              <w:rPr>
                <w:rFonts w:eastAsia="MS PGothic"/>
                <w:sz w:val="24"/>
              </w:rPr>
              <w:t>メディア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1D2599C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DC468D8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B674C0" w:rsidRPr="006031DC" w14:paraId="6BBB11E6" w14:textId="77777777" w:rsidTr="00CC690C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0EEC993A" w14:textId="59DDA652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メール</w:t>
            </w:r>
            <w:r w:rsidRPr="006031DC">
              <w:rPr>
                <w:rFonts w:eastAsia="MS PGothic"/>
                <w:sz w:val="24"/>
              </w:rPr>
              <w:t xml:space="preserve"> </w:t>
            </w:r>
            <w:r w:rsidRPr="006031DC">
              <w:rPr>
                <w:rFonts w:eastAsia="MS PGothic"/>
                <w:sz w:val="24"/>
              </w:rPr>
              <w:t>アドレス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5BF10C7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DF35971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B674C0" w:rsidRPr="006031DC" w14:paraId="23A4C196" w14:textId="77777777" w:rsidTr="00CC690C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02AA9A32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その他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5EA2A88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36E905A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  <w:tr w:rsidR="00B674C0" w:rsidRPr="006031DC" w14:paraId="3F312EC2" w14:textId="77777777" w:rsidTr="00CC690C">
        <w:trPr>
          <w:trHeight w:val="1296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02A358C2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sz w:val="24"/>
              </w:rPr>
            </w:pPr>
            <w:r w:rsidRPr="006031DC">
              <w:rPr>
                <w:rFonts w:eastAsia="MS PGothic"/>
                <w:sz w:val="24"/>
              </w:rPr>
              <w:t>その他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F90C5F8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0079D7B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6C938822" w14:textId="77777777" w:rsidR="00026F4A" w:rsidRPr="006031DC" w:rsidRDefault="00026F4A" w:rsidP="006031DC">
      <w:pPr>
        <w:pStyle w:val="Heading1"/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674C0" w:rsidRPr="006031DC" w14:paraId="2B4D99A3" w14:textId="77777777" w:rsidTr="00CC690C">
        <w:trPr>
          <w:trHeight w:val="385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C8D7EFE" w14:textId="76225584" w:rsidR="00B674C0" w:rsidRPr="006031DC" w:rsidRDefault="00B674C0" w:rsidP="006031DC">
            <w:pPr>
              <w:autoSpaceDE w:val="0"/>
              <w:autoSpaceDN w:val="0"/>
              <w:ind w:left="-120"/>
              <w:rPr>
                <w:rFonts w:eastAsia="MS PGothic"/>
                <w:color w:val="2E74B5" w:themeColor="accent5" w:themeShade="BF"/>
                <w:sz w:val="28"/>
                <w:szCs w:val="28"/>
              </w:rPr>
            </w:pPr>
            <w:r w:rsidRPr="006031DC">
              <w:rPr>
                <w:rFonts w:eastAsia="MS PGothic"/>
                <w:color w:val="2E74B5" w:themeColor="accent5" w:themeShade="BF"/>
                <w:sz w:val="28"/>
              </w:rPr>
              <w:t>さらに</w:t>
            </w:r>
          </w:p>
        </w:tc>
      </w:tr>
      <w:tr w:rsidR="00B674C0" w:rsidRPr="006031DC" w14:paraId="6CF82571" w14:textId="77777777" w:rsidTr="00CC690C">
        <w:trPr>
          <w:trHeight w:val="385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B0BC101" w14:textId="4606B2F6" w:rsidR="00B674C0" w:rsidRPr="006031DC" w:rsidRDefault="00B674C0" w:rsidP="006031DC">
            <w:pPr>
              <w:autoSpaceDE w:val="0"/>
              <w:autoSpaceDN w:val="0"/>
              <w:rPr>
                <w:rFonts w:eastAsia="MS PGothic"/>
                <w:color w:val="2E74B5" w:themeColor="accent5" w:themeShade="BF"/>
              </w:rPr>
            </w:pPr>
            <w:r w:rsidRPr="006031DC">
              <w:rPr>
                <w:rFonts w:eastAsia="MS PGothic"/>
                <w:color w:val="2E74B5" w:themeColor="accent5" w:themeShade="BF"/>
              </w:rPr>
              <w:t>その他の重要な情報を含める</w:t>
            </w:r>
          </w:p>
        </w:tc>
      </w:tr>
      <w:tr w:rsidR="00B674C0" w:rsidRPr="006031DC" w14:paraId="42405EAD" w14:textId="77777777" w:rsidTr="00B674C0">
        <w:trPr>
          <w:trHeight w:val="1510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C15757" w14:textId="77777777" w:rsidR="00B674C0" w:rsidRPr="006031DC" w:rsidRDefault="00B674C0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3707E242" w14:textId="77777777" w:rsidR="00B674C0" w:rsidRPr="006031DC" w:rsidRDefault="00B674C0" w:rsidP="006031DC">
      <w:pPr>
        <w:autoSpaceDE w:val="0"/>
        <w:autoSpaceDN w:val="0"/>
        <w:rPr>
          <w:rFonts w:eastAsia="MS PGothic"/>
        </w:rPr>
      </w:pPr>
    </w:p>
    <w:p w14:paraId="78591527" w14:textId="77777777" w:rsidR="00B674C0" w:rsidRPr="006031DC" w:rsidRDefault="00B674C0" w:rsidP="006031DC">
      <w:pPr>
        <w:autoSpaceDE w:val="0"/>
        <w:autoSpaceDN w:val="0"/>
        <w:rPr>
          <w:rFonts w:eastAsia="MS PGothic"/>
        </w:rPr>
      </w:pPr>
    </w:p>
    <w:p w14:paraId="4589870D" w14:textId="77777777" w:rsidR="00FA67BA" w:rsidRPr="006031DC" w:rsidRDefault="00FA67BA" w:rsidP="006031DC">
      <w:pPr>
        <w:pStyle w:val="Heading1"/>
        <w:autoSpaceDE w:val="0"/>
        <w:autoSpaceDN w:val="0"/>
        <w:rPr>
          <w:rFonts w:eastAsia="MS PGothic"/>
          <w:color w:val="2E74B5" w:themeColor="accent5" w:themeShade="BF"/>
        </w:rPr>
      </w:pPr>
      <w:r w:rsidRPr="006031DC">
        <w:rPr>
          <w:rFonts w:eastAsia="MS PGothic"/>
          <w:color w:val="2E74B5" w:themeColor="accent5" w:themeShade="BF"/>
        </w:rPr>
        <w:t>コメントと承認</w:t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FA67BA" w:rsidRPr="006031DC" w14:paraId="7C0EC561" w14:textId="77777777" w:rsidTr="00B674C0">
        <w:trPr>
          <w:trHeight w:val="360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480ED504" w14:textId="77777777" w:rsidR="00FA67BA" w:rsidRPr="006031DC" w:rsidRDefault="00FA67BA" w:rsidP="006031DC">
            <w:pPr>
              <w:autoSpaceDE w:val="0"/>
              <w:autoSpaceDN w:val="0"/>
              <w:ind w:left="-120"/>
              <w:rPr>
                <w:rFonts w:eastAsia="MS PGothic"/>
                <w:b/>
                <w:bCs/>
                <w:color w:val="2E74B5" w:themeColor="accent5" w:themeShade="BF"/>
                <w:sz w:val="18"/>
                <w:szCs w:val="22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クライアント担当者名および役職</w:t>
            </w:r>
          </w:p>
        </w:tc>
      </w:tr>
      <w:tr w:rsidR="00FA67BA" w:rsidRPr="006031DC" w14:paraId="526D4A98" w14:textId="77777777" w:rsidTr="00B674C0">
        <w:trPr>
          <w:trHeight w:val="720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B70CA7" w14:textId="77777777" w:rsidR="00FA67BA" w:rsidRPr="006031DC" w:rsidRDefault="00FA67BA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45D38096" w14:textId="77777777" w:rsidR="00FA67BA" w:rsidRPr="006031DC" w:rsidRDefault="00FA67BA" w:rsidP="006031D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FA67BA" w:rsidRPr="006031DC" w14:paraId="2CC5E043" w14:textId="77777777" w:rsidTr="00B674C0">
        <w:trPr>
          <w:trHeight w:val="360"/>
        </w:trPr>
        <w:tc>
          <w:tcPr>
            <w:tcW w:w="1078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5DF8CC63" w14:textId="77777777" w:rsidR="00FA67BA" w:rsidRPr="006031DC" w:rsidRDefault="00FA67BA" w:rsidP="006031DC">
            <w:pPr>
              <w:autoSpaceDE w:val="0"/>
              <w:autoSpaceDN w:val="0"/>
              <w:ind w:left="-120"/>
              <w:rPr>
                <w:rFonts w:eastAsia="MS PGothic"/>
                <w:b/>
                <w:bCs/>
                <w:sz w:val="18"/>
                <w:szCs w:val="22"/>
              </w:rPr>
            </w:pPr>
            <w:r w:rsidRPr="006031DC">
              <w:rPr>
                <w:rFonts w:eastAsia="MS PGothic"/>
                <w:b/>
                <w:color w:val="2E74B5" w:themeColor="accent5" w:themeShade="BF"/>
              </w:rPr>
              <w:t>コメント</w:t>
            </w:r>
          </w:p>
        </w:tc>
      </w:tr>
      <w:tr w:rsidR="00FA67BA" w:rsidRPr="006031DC" w14:paraId="326193C5" w14:textId="77777777" w:rsidTr="00B674C0">
        <w:trPr>
          <w:trHeight w:val="10080"/>
        </w:trPr>
        <w:tc>
          <w:tcPr>
            <w:tcW w:w="10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E392C34" w14:textId="77777777" w:rsidR="00FA67BA" w:rsidRPr="006031DC" w:rsidRDefault="00FA67BA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646EADFA" w14:textId="77777777" w:rsidR="00FA67BA" w:rsidRPr="006031DC" w:rsidRDefault="00FA67BA" w:rsidP="006031D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4"/>
        <w:gridCol w:w="2875"/>
        <w:gridCol w:w="1711"/>
        <w:gridCol w:w="4220"/>
      </w:tblGrid>
      <w:tr w:rsidR="00FA67BA" w:rsidRPr="006031DC" w14:paraId="4214CFC9" w14:textId="77777777" w:rsidTr="00B674C0">
        <w:trPr>
          <w:trHeight w:val="576"/>
        </w:trPr>
        <w:tc>
          <w:tcPr>
            <w:tcW w:w="1974" w:type="dxa"/>
            <w:shd w:val="clear" w:color="auto" w:fill="DEEAF6" w:themeFill="accent5" w:themeFillTint="33"/>
            <w:vAlign w:val="center"/>
          </w:tcPr>
          <w:p w14:paraId="05153F9E" w14:textId="77777777" w:rsidR="00FA67BA" w:rsidRPr="006031DC" w:rsidRDefault="00FA67BA" w:rsidP="006031DC">
            <w:pPr>
              <w:autoSpaceDE w:val="0"/>
              <w:autoSpaceDN w:val="0"/>
              <w:jc w:val="right"/>
              <w:rPr>
                <w:rFonts w:eastAsia="MS PGothic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日付</w:t>
            </w:r>
          </w:p>
        </w:tc>
        <w:tc>
          <w:tcPr>
            <w:tcW w:w="2875" w:type="dxa"/>
            <w:vAlign w:val="center"/>
          </w:tcPr>
          <w:p w14:paraId="1B36442D" w14:textId="77777777" w:rsidR="00FA67BA" w:rsidRPr="006031DC" w:rsidRDefault="00FA67BA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  <w:tc>
          <w:tcPr>
            <w:tcW w:w="1711" w:type="dxa"/>
            <w:shd w:val="clear" w:color="auto" w:fill="DEEAF6" w:themeFill="accent5" w:themeFillTint="33"/>
            <w:vAlign w:val="center"/>
          </w:tcPr>
          <w:p w14:paraId="0BE23988" w14:textId="77777777" w:rsidR="00FA67BA" w:rsidRPr="006031DC" w:rsidRDefault="00FA67BA" w:rsidP="006031DC">
            <w:pPr>
              <w:autoSpaceDE w:val="0"/>
              <w:autoSpaceDN w:val="0"/>
              <w:jc w:val="right"/>
              <w:rPr>
                <w:rFonts w:eastAsia="MS PGothic"/>
                <w:sz w:val="18"/>
                <w:szCs w:val="22"/>
              </w:rPr>
            </w:pPr>
            <w:r w:rsidRPr="006031DC">
              <w:rPr>
                <w:rFonts w:eastAsia="MS PGothic"/>
                <w:color w:val="2E74B5" w:themeColor="accent5" w:themeShade="BF"/>
                <w:sz w:val="18"/>
              </w:rPr>
              <w:t>署名</w:t>
            </w:r>
          </w:p>
        </w:tc>
        <w:tc>
          <w:tcPr>
            <w:tcW w:w="4220" w:type="dxa"/>
            <w:vAlign w:val="center"/>
          </w:tcPr>
          <w:p w14:paraId="00C5DF51" w14:textId="77777777" w:rsidR="00FA67BA" w:rsidRPr="006031DC" w:rsidRDefault="00FA67BA" w:rsidP="006031DC">
            <w:pPr>
              <w:autoSpaceDE w:val="0"/>
              <w:autoSpaceDN w:val="0"/>
              <w:rPr>
                <w:rFonts w:eastAsia="MS PGothic"/>
              </w:rPr>
            </w:pPr>
          </w:p>
        </w:tc>
      </w:tr>
    </w:tbl>
    <w:p w14:paraId="3374360D" w14:textId="77777777" w:rsidR="00957707" w:rsidRPr="006031DC" w:rsidRDefault="00957707" w:rsidP="006031DC">
      <w:pPr>
        <w:autoSpaceDE w:val="0"/>
        <w:autoSpaceDN w:val="0"/>
        <w:rPr>
          <w:rFonts w:eastAsia="MS PGothic"/>
        </w:rPr>
        <w:sectPr w:rsidR="00957707" w:rsidRPr="006031DC" w:rsidSect="00ED1B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4A6279" w14:textId="77777777" w:rsidR="00FA67BA" w:rsidRPr="006031DC" w:rsidRDefault="00FA67BA" w:rsidP="006031DC">
      <w:pPr>
        <w:autoSpaceDE w:val="0"/>
        <w:autoSpaceDN w:val="0"/>
        <w:rPr>
          <w:rFonts w:eastAsia="MS PGothic"/>
        </w:rPr>
      </w:pPr>
    </w:p>
    <w:p w14:paraId="1CB075F4" w14:textId="77777777" w:rsidR="00402828" w:rsidRPr="006031DC" w:rsidRDefault="00402828" w:rsidP="006031D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402828" w:rsidRPr="006031DC" w14:paraId="05BB5FA1" w14:textId="77777777" w:rsidTr="00471FED">
        <w:trPr>
          <w:trHeight w:val="3002"/>
        </w:trPr>
        <w:tc>
          <w:tcPr>
            <w:tcW w:w="9662" w:type="dxa"/>
          </w:tcPr>
          <w:p w14:paraId="38A9DBBF" w14:textId="77777777" w:rsidR="00402828" w:rsidRPr="006031DC" w:rsidRDefault="00402828" w:rsidP="006031DC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</w:p>
          <w:p w14:paraId="675FFA83" w14:textId="77777777" w:rsidR="00402828" w:rsidRPr="006031DC" w:rsidRDefault="00402828" w:rsidP="006031DC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6031DC">
              <w:rPr>
                <w:rFonts w:eastAsia="MS PGothic"/>
                <w:b/>
              </w:rPr>
              <w:t xml:space="preserve">– </w:t>
            </w:r>
            <w:r w:rsidRPr="006031DC">
              <w:rPr>
                <w:rFonts w:eastAsia="MS PGothic"/>
                <w:b/>
              </w:rPr>
              <w:t>免責条項</w:t>
            </w:r>
            <w:r w:rsidRPr="006031DC">
              <w:rPr>
                <w:rFonts w:eastAsia="MS PGothic"/>
                <w:b/>
              </w:rPr>
              <w:t xml:space="preserve"> –</w:t>
            </w:r>
          </w:p>
          <w:p w14:paraId="681A6268" w14:textId="77777777" w:rsidR="00402828" w:rsidRPr="006031DC" w:rsidRDefault="00402828" w:rsidP="006031DC">
            <w:pPr>
              <w:autoSpaceDE w:val="0"/>
              <w:autoSpaceDN w:val="0"/>
              <w:rPr>
                <w:rFonts w:eastAsia="MS PGothic"/>
              </w:rPr>
            </w:pPr>
          </w:p>
          <w:p w14:paraId="573E226C" w14:textId="77777777" w:rsidR="00402828" w:rsidRPr="006031DC" w:rsidRDefault="00402828" w:rsidP="006031DC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6031DC">
              <w:rPr>
                <w:rFonts w:eastAsia="MS PGothic"/>
              </w:rPr>
              <w:t xml:space="preserve">Smartsheet </w:t>
            </w:r>
            <w:r w:rsidRPr="006031DC">
              <w:rPr>
                <w:rFonts w:eastAsia="MS PGothic"/>
              </w:rPr>
              <w:t>がこの</w:t>
            </w:r>
            <w:r w:rsidRPr="006031DC">
              <w:rPr>
                <w:rFonts w:eastAsia="MS PGothic"/>
              </w:rPr>
              <w:t xml:space="preserve"> Web </w:t>
            </w:r>
            <w:r w:rsidRPr="006031DC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6031DC">
              <w:rPr>
                <w:rFonts w:eastAsia="MS PGothic"/>
              </w:rPr>
              <w:t xml:space="preserve">Smartsheet </w:t>
            </w:r>
            <w:r w:rsidRPr="006031DC">
              <w:rPr>
                <w:rFonts w:eastAsia="MS PGothic"/>
              </w:rPr>
              <w:t>は、情報の最新性および正確性の確保に努めますが、本</w:t>
            </w:r>
            <w:r w:rsidRPr="006031DC">
              <w:rPr>
                <w:rFonts w:eastAsia="MS PGothic"/>
              </w:rPr>
              <w:t xml:space="preserve"> Web </w:t>
            </w:r>
            <w:r w:rsidRPr="006031DC">
              <w:rPr>
                <w:rFonts w:eastAsia="MS PGothic"/>
              </w:rPr>
              <w:t>サイトまたは本</w:t>
            </w:r>
            <w:r w:rsidRPr="006031DC">
              <w:rPr>
                <w:rFonts w:eastAsia="MS PGothic"/>
              </w:rPr>
              <w:t xml:space="preserve"> Web </w:t>
            </w:r>
            <w:r w:rsidRPr="006031DC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031DC">
              <w:rPr>
                <w:rFonts w:eastAsia="MS PGothic"/>
              </w:rPr>
              <w:t xml:space="preserve"> Smartsheet </w:t>
            </w:r>
            <w:r w:rsidRPr="006031DC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0506787" w14:textId="77777777" w:rsidR="00402828" w:rsidRPr="006031DC" w:rsidRDefault="00402828" w:rsidP="006031DC">
      <w:pPr>
        <w:autoSpaceDE w:val="0"/>
        <w:autoSpaceDN w:val="0"/>
        <w:rPr>
          <w:rFonts w:eastAsia="MS PGothic"/>
          <w:szCs w:val="20"/>
        </w:rPr>
      </w:pPr>
    </w:p>
    <w:p w14:paraId="27A056D3" w14:textId="77777777" w:rsidR="00D60AB3" w:rsidRPr="006031DC" w:rsidRDefault="00D60AB3" w:rsidP="006031DC">
      <w:pPr>
        <w:autoSpaceDE w:val="0"/>
        <w:autoSpaceDN w:val="0"/>
        <w:rPr>
          <w:rFonts w:eastAsia="MS PGothic"/>
        </w:rPr>
      </w:pPr>
    </w:p>
    <w:sectPr w:rsidR="00D60AB3" w:rsidRPr="006031DC" w:rsidSect="00ED1B21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2BB9" w14:textId="77777777" w:rsidR="00ED1B21" w:rsidRDefault="00ED1B21" w:rsidP="00551B77">
      <w:r>
        <w:separator/>
      </w:r>
    </w:p>
  </w:endnote>
  <w:endnote w:type="continuationSeparator" w:id="0">
    <w:p w14:paraId="36AE19F0" w14:textId="77777777" w:rsidR="00ED1B21" w:rsidRDefault="00ED1B21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76FB" w14:textId="77777777" w:rsidR="00ED1B21" w:rsidRDefault="00ED1B21" w:rsidP="00551B77">
      <w:r>
        <w:separator/>
      </w:r>
    </w:p>
  </w:footnote>
  <w:footnote w:type="continuationSeparator" w:id="0">
    <w:p w14:paraId="52D8027F" w14:textId="77777777" w:rsidR="00ED1B21" w:rsidRDefault="00ED1B21" w:rsidP="005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98"/>
    <w:rsid w:val="00026F4A"/>
    <w:rsid w:val="000535ED"/>
    <w:rsid w:val="00092ADD"/>
    <w:rsid w:val="00094572"/>
    <w:rsid w:val="000F0CF4"/>
    <w:rsid w:val="00166F7B"/>
    <w:rsid w:val="001C2C79"/>
    <w:rsid w:val="002145ED"/>
    <w:rsid w:val="00243C3B"/>
    <w:rsid w:val="002B012E"/>
    <w:rsid w:val="002D1BBD"/>
    <w:rsid w:val="002F2E98"/>
    <w:rsid w:val="0031449D"/>
    <w:rsid w:val="00373F7C"/>
    <w:rsid w:val="0039573C"/>
    <w:rsid w:val="003E2D8B"/>
    <w:rsid w:val="003F0305"/>
    <w:rsid w:val="004016BB"/>
    <w:rsid w:val="00402828"/>
    <w:rsid w:val="004557CE"/>
    <w:rsid w:val="00471C74"/>
    <w:rsid w:val="004937B7"/>
    <w:rsid w:val="00513A18"/>
    <w:rsid w:val="00551B77"/>
    <w:rsid w:val="005D13DE"/>
    <w:rsid w:val="005D3360"/>
    <w:rsid w:val="005F7C93"/>
    <w:rsid w:val="006031DC"/>
    <w:rsid w:val="0063150A"/>
    <w:rsid w:val="00663939"/>
    <w:rsid w:val="006D1CD3"/>
    <w:rsid w:val="0071540C"/>
    <w:rsid w:val="007A17F8"/>
    <w:rsid w:val="00816809"/>
    <w:rsid w:val="00842BB5"/>
    <w:rsid w:val="008D10B1"/>
    <w:rsid w:val="008E7C96"/>
    <w:rsid w:val="00924C11"/>
    <w:rsid w:val="00930E43"/>
    <w:rsid w:val="00942BC5"/>
    <w:rsid w:val="00957707"/>
    <w:rsid w:val="0097434D"/>
    <w:rsid w:val="009D2786"/>
    <w:rsid w:val="00A047B6"/>
    <w:rsid w:val="00A10377"/>
    <w:rsid w:val="00B674C0"/>
    <w:rsid w:val="00B80C53"/>
    <w:rsid w:val="00B97978"/>
    <w:rsid w:val="00BB065D"/>
    <w:rsid w:val="00BC17E0"/>
    <w:rsid w:val="00BE2A9B"/>
    <w:rsid w:val="00C14529"/>
    <w:rsid w:val="00CA162E"/>
    <w:rsid w:val="00D60AB3"/>
    <w:rsid w:val="00D877A5"/>
    <w:rsid w:val="00DB06F3"/>
    <w:rsid w:val="00DF1BE9"/>
    <w:rsid w:val="00E24D2F"/>
    <w:rsid w:val="00E24F5D"/>
    <w:rsid w:val="00E4416E"/>
    <w:rsid w:val="00ED1B21"/>
    <w:rsid w:val="00EF0032"/>
    <w:rsid w:val="00F53B6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D3465"/>
  <w15:docId w15:val="{799ADE69-7263-4668-8964-CA9D21F2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53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2828"/>
    <w:rPr>
      <w:rFonts w:ascii="Century Gothic" w:eastAsiaTheme="majorEastAsia" w:hAnsi="Century Gothic" w:cstheme="majorBidi"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031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31DC"/>
    <w:rPr>
      <w:rFonts w:ascii="Century Gothic" w:eastAsia="Century Gothic" w:hAnsi="Century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31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31DC"/>
    <w:rPr>
      <w:rFonts w:ascii="Century Gothic" w:eastAsia="Century Gothic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44&amp;utm_language=JP&amp;utm_source=template-word&amp;utm_medium=content&amp;utm_campaign=ic-Digital+Marketing+Campaign+Brief-word-77944-jp&amp;lpa=ic+Digital+Marketing+Campaign+Brief+word+7794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Digital-Marketing-Campaign-Brief-1100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C:\Users\thesa\Downloads\IC-Digital-Marketing-Campaign-Brief-11000_WORD.dotx</Template>
  <TotalTime>24</TotalTime>
  <Pages>6</Pages>
  <Words>142</Words>
  <Characters>815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thesatelliteoflove ...</dc:creator>
  <cp:lastModifiedBy>Brittany Johnston</cp:lastModifiedBy>
  <cp:revision>17</cp:revision>
  <cp:lastPrinted>2023-10-09T01:55:00Z</cp:lastPrinted>
  <dcterms:created xsi:type="dcterms:W3CDTF">2022-11-13T15:57:00Z</dcterms:created>
  <dcterms:modified xsi:type="dcterms:W3CDTF">2024-01-26T19:41:00Z</dcterms:modified>
</cp:coreProperties>
</file>