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B453" w14:textId="716A2463" w:rsidR="00326A02" w:rsidRPr="001E02FB" w:rsidRDefault="007F5C83" w:rsidP="00326A02">
      <w:pPr>
        <w:jc w:val="center"/>
        <w:rPr>
          <w:rFonts w:ascii="Century Gothic" w:eastAsia="MS PGothic" w:hAnsi="Century Gothic" w:cs="Times New Roman"/>
        </w:rPr>
      </w:pPr>
      <w:r w:rsidRPr="001E02FB">
        <w:rPr>
          <w:rFonts w:ascii="Century Gothic" w:eastAsia="MS PGothic" w:hAnsi="Century Gothic"/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17715" wp14:editId="615448FA">
                <wp:simplePos x="0" y="0"/>
                <wp:positionH relativeFrom="column">
                  <wp:posOffset>6311900</wp:posOffset>
                </wp:positionH>
                <wp:positionV relativeFrom="paragraph">
                  <wp:posOffset>88900</wp:posOffset>
                </wp:positionV>
                <wp:extent cx="2735580" cy="431800"/>
                <wp:effectExtent l="0" t="0" r="0" b="0"/>
                <wp:wrapNone/>
                <wp:docPr id="3" name="Text Box 3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91C3D3" w14:textId="77777777" w:rsidR="007F5C83" w:rsidRPr="00CC3D72" w:rsidRDefault="007F5C83" w:rsidP="007F5C83">
                            <w:pPr>
                              <w:spacing w:line="360" w:lineRule="auto"/>
                              <w:jc w:val="center"/>
                              <w:rPr>
                                <w:rFonts w:ascii="Century Gothic" w:eastAsia="MS P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 w:rsidRPr="00CC3D72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Smartsheet </w:t>
                            </w:r>
                            <w:r w:rsidRPr="00CC3D72">
                              <w:rPr>
                                <w:rFonts w:ascii="Century Gothic" w:eastAsia="MS P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無料お試し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8177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jp.smartsheet.com/try-it?trp=77742&amp;utm_language=JP&amp;utm_source=template-word&amp;utm_medium=content&amp;utm_campaign=ic-Stakeholder+Communication+Plan-word-77742-jp&amp;lpa=ic+Stakeholder+Communication+Plan+word+77742+jp" style="position:absolute;left:0;text-align:left;margin-left:497pt;margin-top:7pt;width:215.4pt;height:3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" o:button="t" fillcolor="#00bd32" stroked="f" strokeweight=".5pt">
                <v:fill o:detectmouseclick="t"/>
                <v:textbox inset=",2mm,,2mm">
                  <w:txbxContent>
                    <w:p w14:paraId="2B91C3D3" w14:textId="77777777" w:rsidR="007F5C83" w:rsidRPr="00CC3D72" w:rsidRDefault="007F5C83" w:rsidP="007F5C83">
                      <w:pPr>
                        <w:spacing w:line="360" w:lineRule="auto"/>
                        <w:jc w:val="center"/>
                        <w:rPr>
                          <w:rFonts w:ascii="Century Gothic" w:eastAsia="MS P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 w:rsidRPr="00CC3D72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 xml:space="preserve">Smartsheet </w:t>
                      </w:r>
                      <w:r w:rsidRPr="00CC3D72">
                        <w:rPr>
                          <w:rFonts w:ascii="Century Gothic" w:eastAsia="MS PGothic" w:hAnsi="Century Gothic"/>
                          <w:b/>
                          <w:color w:val="FFFFFF" w:themeColor="background1"/>
                          <w:sz w:val="36"/>
                        </w:rPr>
                        <w:t>無料お試し</w:t>
                      </w:r>
                    </w:p>
                  </w:txbxContent>
                </v:textbox>
              </v:shape>
            </w:pict>
          </mc:Fallback>
        </mc:AlternateContent>
      </w:r>
    </w:p>
    <w:p w14:paraId="78E6CCA2" w14:textId="087363DD" w:rsidR="005C12ED" w:rsidRPr="004E1E03" w:rsidRDefault="005C12ED" w:rsidP="005C12ED">
      <w:pPr>
        <w:pStyle w:val="Header"/>
        <w:rPr>
          <w:rFonts w:ascii="Century Gothic" w:eastAsia="MS PGothic" w:hAnsi="Century Gothic"/>
          <w:b/>
          <w:color w:val="808080" w:themeColor="background1" w:themeShade="80"/>
          <w:sz w:val="44"/>
          <w:szCs w:val="44"/>
        </w:rPr>
      </w:pPr>
      <w:r w:rsidRPr="004E1E03">
        <w:rPr>
          <w:rFonts w:ascii="Century Gothic" w:eastAsia="MS PGothic" w:hAnsi="Century Gothic"/>
          <w:b/>
          <w:color w:val="808080" w:themeColor="background1" w:themeShade="80"/>
          <w:sz w:val="44"/>
          <w:szCs w:val="44"/>
        </w:rPr>
        <w:t>関係者コミュニケーション計画テンプレート</w:t>
      </w:r>
    </w:p>
    <w:p w14:paraId="4945660D" w14:textId="77777777" w:rsidR="00326A02" w:rsidRPr="001E02FB" w:rsidRDefault="00326A02" w:rsidP="00326A02">
      <w:pPr>
        <w:jc w:val="center"/>
        <w:rPr>
          <w:rFonts w:ascii="Century Gothic" w:eastAsia="MS PGothic" w:hAnsi="Century Gothic" w:cs="Times New Roman"/>
        </w:rPr>
      </w:pPr>
    </w:p>
    <w:tbl>
      <w:tblPr>
        <w:tblW w:w="1430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0"/>
        <w:gridCol w:w="2380"/>
        <w:gridCol w:w="22"/>
      </w:tblGrid>
      <w:tr w:rsidR="00326A02" w:rsidRPr="001E02FB" w14:paraId="7FE6145C" w14:textId="77777777" w:rsidTr="00763B95">
        <w:trPr>
          <w:trHeight w:val="411"/>
        </w:trPr>
        <w:tc>
          <w:tcPr>
            <w:tcW w:w="14302" w:type="dxa"/>
            <w:gridSpan w:val="7"/>
            <w:shd w:val="clear" w:color="auto" w:fill="1F4E79" w:themeFill="accent1" w:themeFillShade="8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68DCAA" w14:textId="77777777" w:rsidR="00326A02" w:rsidRPr="001E02FB" w:rsidRDefault="006450DC" w:rsidP="006450DC">
            <w:pPr>
              <w:jc w:val="center"/>
              <w:rPr>
                <w:rFonts w:ascii="Century Gothic" w:eastAsia="MS PGothic" w:hAnsi="Century Gothic" w:cs="Times New Roman"/>
                <w:b/>
              </w:rPr>
            </w:pPr>
            <w:r w:rsidRPr="001E02FB">
              <w:rPr>
                <w:rFonts w:ascii="Century Gothic" w:eastAsia="MS PGothic" w:hAnsi="Century Gothic"/>
                <w:b/>
                <w:color w:val="FFFFFF"/>
                <w:sz w:val="28"/>
              </w:rPr>
              <w:t xml:space="preserve"> </w:t>
            </w:r>
            <w:r w:rsidRPr="001E02FB">
              <w:rPr>
                <w:rFonts w:ascii="Century Gothic" w:eastAsia="MS PGothic" w:hAnsi="Century Gothic"/>
                <w:b/>
                <w:color w:val="FFFFFF"/>
                <w:sz w:val="28"/>
              </w:rPr>
              <w:t>関係者コミュニケーション計画</w:t>
            </w:r>
          </w:p>
        </w:tc>
      </w:tr>
      <w:tr w:rsidR="00763B95" w:rsidRPr="001E02FB" w14:paraId="5865AA74" w14:textId="77777777" w:rsidTr="00763B95">
        <w:trPr>
          <w:gridAfter w:val="1"/>
          <w:wAfter w:w="22" w:type="dxa"/>
          <w:trHeight w:val="281"/>
        </w:trPr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A80CE0" w14:textId="77777777" w:rsidR="00326A02" w:rsidRPr="001E02FB" w:rsidRDefault="006450DC" w:rsidP="00763B95">
            <w:pPr>
              <w:jc w:val="center"/>
              <w:rPr>
                <w:rFonts w:ascii="Century Gothic" w:eastAsia="MS PGothic" w:hAnsi="Century Gothic" w:cs="Times New Roman"/>
                <w:sz w:val="21"/>
              </w:rPr>
            </w:pPr>
            <w:r w:rsidRPr="001E02FB">
              <w:rPr>
                <w:rFonts w:ascii="Century Gothic" w:eastAsia="MS PGothic" w:hAnsi="Century Gothic"/>
                <w:b/>
                <w:color w:val="FFFFFF"/>
                <w:sz w:val="21"/>
              </w:rPr>
              <w:t>関係者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02C62B" w14:textId="77777777" w:rsidR="00326A02" w:rsidRPr="001E02FB" w:rsidRDefault="006450DC" w:rsidP="00763B95">
            <w:pPr>
              <w:jc w:val="center"/>
              <w:rPr>
                <w:rFonts w:ascii="Century Gothic" w:eastAsia="MS PGothic" w:hAnsi="Century Gothic" w:cs="Times New Roman"/>
                <w:sz w:val="21"/>
              </w:rPr>
            </w:pPr>
            <w:r w:rsidRPr="001E02FB">
              <w:rPr>
                <w:rFonts w:ascii="Century Gothic" w:eastAsia="MS PGothic" w:hAnsi="Century Gothic"/>
                <w:b/>
                <w:color w:val="FFFFFF"/>
                <w:sz w:val="21"/>
              </w:rPr>
              <w:t>パワー</w:t>
            </w:r>
            <w:r w:rsidRPr="001E02FB">
              <w:rPr>
                <w:rFonts w:ascii="Century Gothic" w:eastAsia="MS PGothic" w:hAnsi="Century Gothic"/>
                <w:b/>
                <w:color w:val="FFFFFF"/>
                <w:sz w:val="21"/>
              </w:rPr>
              <w:t>/</w:t>
            </w:r>
            <w:r w:rsidRPr="001E02FB">
              <w:rPr>
                <w:rFonts w:ascii="Century Gothic" w:eastAsia="MS PGothic" w:hAnsi="Century Gothic"/>
                <w:b/>
                <w:color w:val="FFFFFF"/>
                <w:sz w:val="21"/>
              </w:rPr>
              <w:t>関心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791C76" w14:textId="77777777" w:rsidR="00326A02" w:rsidRPr="001E02FB" w:rsidRDefault="006450DC" w:rsidP="00763B95">
            <w:pPr>
              <w:jc w:val="center"/>
              <w:rPr>
                <w:rFonts w:ascii="Century Gothic" w:eastAsia="MS PGothic" w:hAnsi="Century Gothic" w:cs="Times New Roman"/>
                <w:sz w:val="21"/>
              </w:rPr>
            </w:pPr>
            <w:r w:rsidRPr="001E02FB">
              <w:rPr>
                <w:rFonts w:ascii="Century Gothic" w:eastAsia="MS PGothic" w:hAnsi="Century Gothic"/>
                <w:b/>
                <w:color w:val="FFFFFF"/>
                <w:sz w:val="21"/>
              </w:rPr>
              <w:t>主な関心事と問題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45C797" w14:textId="77777777" w:rsidR="006450DC" w:rsidRPr="001E02FB" w:rsidRDefault="006450DC" w:rsidP="00763B95">
            <w:pPr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21"/>
                <w:szCs w:val="22"/>
              </w:rPr>
            </w:pPr>
            <w:r w:rsidRPr="001E02FB">
              <w:rPr>
                <w:rFonts w:ascii="Century Gothic" w:eastAsia="MS PGothic" w:hAnsi="Century Gothic"/>
                <w:b/>
                <w:color w:val="FFFFFF"/>
                <w:sz w:val="21"/>
              </w:rPr>
              <w:t>コミュニケーション</w:t>
            </w:r>
          </w:p>
          <w:p w14:paraId="4406B4D6" w14:textId="77777777" w:rsidR="00326A02" w:rsidRPr="001E02FB" w:rsidRDefault="006450DC" w:rsidP="00763B95">
            <w:pPr>
              <w:jc w:val="center"/>
              <w:rPr>
                <w:rFonts w:ascii="Century Gothic" w:eastAsia="MS PGothic" w:hAnsi="Century Gothic" w:cs="Times New Roman"/>
                <w:sz w:val="21"/>
              </w:rPr>
            </w:pPr>
            <w:r w:rsidRPr="001E02FB">
              <w:rPr>
                <w:rFonts w:ascii="Century Gothic" w:eastAsia="MS PGothic" w:hAnsi="Century Gothic"/>
                <w:b/>
                <w:color w:val="FFFFFF"/>
                <w:sz w:val="21"/>
              </w:rPr>
              <w:t>車両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544C6F" w14:textId="77777777" w:rsidR="00326A02" w:rsidRPr="001E02FB" w:rsidRDefault="006450DC" w:rsidP="00763B95">
            <w:pPr>
              <w:jc w:val="center"/>
              <w:rPr>
                <w:rFonts w:ascii="Century Gothic" w:eastAsia="MS PGothic" w:hAnsi="Century Gothic" w:cs="Times New Roman"/>
                <w:sz w:val="21"/>
              </w:rPr>
            </w:pPr>
            <w:r w:rsidRPr="001E02FB">
              <w:rPr>
                <w:rFonts w:ascii="Century Gothic" w:eastAsia="MS PGothic" w:hAnsi="Century Gothic"/>
                <w:b/>
                <w:color w:val="FFFFFF"/>
                <w:sz w:val="21"/>
              </w:rPr>
              <w:t>頻度</w:t>
            </w:r>
          </w:p>
        </w:tc>
        <w:tc>
          <w:tcPr>
            <w:tcW w:w="2380" w:type="dxa"/>
            <w:shd w:val="clear" w:color="auto" w:fill="2E74B5" w:themeFill="accent1" w:themeFillShade="B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051E3B" w14:textId="77777777" w:rsidR="00326A02" w:rsidRPr="001E02FB" w:rsidRDefault="006450DC" w:rsidP="00763B95">
            <w:pPr>
              <w:jc w:val="center"/>
              <w:rPr>
                <w:rFonts w:ascii="Century Gothic" w:eastAsia="MS PGothic" w:hAnsi="Century Gothic" w:cs="Times New Roman"/>
                <w:sz w:val="21"/>
              </w:rPr>
            </w:pPr>
            <w:r w:rsidRPr="001E02FB">
              <w:rPr>
                <w:rFonts w:ascii="Century Gothic" w:eastAsia="MS PGothic" w:hAnsi="Century Gothic"/>
                <w:b/>
                <w:color w:val="FFFFFF"/>
                <w:sz w:val="21"/>
              </w:rPr>
              <w:t>コメント</w:t>
            </w:r>
          </w:p>
        </w:tc>
      </w:tr>
      <w:tr w:rsidR="00763B95" w:rsidRPr="001E02FB" w14:paraId="5CA11C76" w14:textId="77777777" w:rsidTr="00763B95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F4908FE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FEAE4D8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15A13E0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7B9574F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C5750DC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CC5D59F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</w:tr>
      <w:tr w:rsidR="00763B95" w:rsidRPr="001E02FB" w14:paraId="5BFBDCD0" w14:textId="77777777" w:rsidTr="00763B95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BCDC3B2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FD93B90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BCECA1F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72CD3B0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DC1EB44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36B71DC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</w:tr>
      <w:tr w:rsidR="00763B95" w:rsidRPr="001E02FB" w14:paraId="1C401067" w14:textId="77777777" w:rsidTr="00763B95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852F3DF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162A9D2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119C823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51FC14D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E4797F8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B9DB545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</w:tr>
      <w:tr w:rsidR="00763B95" w:rsidRPr="001E02FB" w14:paraId="4EEDE965" w14:textId="77777777" w:rsidTr="00763B95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0C20E77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FB1DD46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5828B71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C2C2CB0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5BB5671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EF02CA8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</w:tr>
      <w:tr w:rsidR="00763B95" w:rsidRPr="001E02FB" w14:paraId="3C0790D8" w14:textId="77777777" w:rsidTr="00763B95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81FA2A8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0AFCE24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383FD04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98E564C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4918544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DB24B81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</w:tr>
      <w:tr w:rsidR="00763B95" w:rsidRPr="001E02FB" w14:paraId="431E861B" w14:textId="77777777" w:rsidTr="00763B95">
        <w:trPr>
          <w:gridAfter w:val="1"/>
          <w:wAfter w:w="22" w:type="dxa"/>
          <w:trHeight w:val="723"/>
        </w:trPr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94C876A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7F391EC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631EF37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4B2DAB6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C7D47C4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380" w:type="dxa"/>
            <w:shd w:val="clear" w:color="auto" w:fill="FFFFFF" w:themeFill="background1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D370743" w14:textId="77777777" w:rsidR="00326A02" w:rsidRPr="001E02FB" w:rsidRDefault="00326A02" w:rsidP="00326A02">
            <w:pPr>
              <w:rPr>
                <w:rFonts w:ascii="Century Gothic" w:eastAsia="MS PGothic" w:hAnsi="Century Gothic" w:cs="Times New Roman"/>
                <w:color w:val="000000" w:themeColor="text1"/>
                <w:sz w:val="18"/>
                <w:szCs w:val="20"/>
              </w:rPr>
            </w:pPr>
          </w:p>
        </w:tc>
      </w:tr>
    </w:tbl>
    <w:p w14:paraId="050BA1E3" w14:textId="77777777" w:rsidR="0021279D" w:rsidRPr="001E02FB" w:rsidRDefault="0021279D" w:rsidP="0021279D">
      <w:pPr>
        <w:rPr>
          <w:rFonts w:ascii="Century Gothic" w:eastAsia="MS PGothic" w:hAnsi="Century Gothic"/>
        </w:rPr>
      </w:pPr>
    </w:p>
    <w:tbl>
      <w:tblPr>
        <w:tblStyle w:val="TableGrid"/>
        <w:tblW w:w="13235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235"/>
      </w:tblGrid>
      <w:tr w:rsidR="0021279D" w:rsidRPr="001E02FB" w14:paraId="2A4F7B55" w14:textId="77777777" w:rsidTr="001E02FB">
        <w:trPr>
          <w:trHeight w:val="2552"/>
        </w:trPr>
        <w:tc>
          <w:tcPr>
            <w:tcW w:w="13235" w:type="dxa"/>
          </w:tcPr>
          <w:p w14:paraId="52A45CEB" w14:textId="77777777" w:rsidR="004E1E03" w:rsidRDefault="004E1E03" w:rsidP="0078376A">
            <w:pPr>
              <w:jc w:val="center"/>
              <w:rPr>
                <w:rFonts w:ascii="Century Gothic" w:eastAsia="MS PGothic" w:hAnsi="Century Gothic"/>
                <w:b/>
                <w:sz w:val="20"/>
              </w:rPr>
            </w:pPr>
          </w:p>
          <w:p w14:paraId="2A4E4068" w14:textId="79808612" w:rsidR="0021279D" w:rsidRPr="001E02FB" w:rsidRDefault="0021279D" w:rsidP="0078376A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1E02FB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1E02FB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1E02FB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17099F70" w14:textId="77777777" w:rsidR="0021279D" w:rsidRPr="001E02FB" w:rsidRDefault="0021279D" w:rsidP="0021279D">
            <w:pPr>
              <w:ind w:right="-2290"/>
              <w:rPr>
                <w:rFonts w:ascii="Century Gothic" w:eastAsia="MS PGothic" w:hAnsi="Century Gothic" w:cs="Arial"/>
                <w:szCs w:val="20"/>
              </w:rPr>
            </w:pPr>
          </w:p>
          <w:p w14:paraId="6736545E" w14:textId="77777777" w:rsidR="0021279D" w:rsidRPr="001E02FB" w:rsidRDefault="0021279D" w:rsidP="0078376A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1E02FB">
              <w:rPr>
                <w:rFonts w:ascii="Century Gothic" w:eastAsia="MS PGothic" w:hAnsi="Century Gothic"/>
              </w:rPr>
              <w:t xml:space="preserve">Smartsheet </w:t>
            </w:r>
            <w:r w:rsidRPr="001E02FB">
              <w:rPr>
                <w:rFonts w:ascii="Century Gothic" w:eastAsia="MS PGothic" w:hAnsi="Century Gothic"/>
              </w:rPr>
              <w:t>がこの</w:t>
            </w:r>
            <w:r w:rsidRPr="001E02FB">
              <w:rPr>
                <w:rFonts w:ascii="Century Gothic" w:eastAsia="MS PGothic" w:hAnsi="Century Gothic"/>
              </w:rPr>
              <w:t xml:space="preserve"> Web </w:t>
            </w:r>
            <w:r w:rsidRPr="001E02FB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1E02FB">
              <w:rPr>
                <w:rFonts w:ascii="Century Gothic" w:eastAsia="MS PGothic" w:hAnsi="Century Gothic"/>
              </w:rPr>
              <w:t xml:space="preserve">Smartsheet </w:t>
            </w:r>
            <w:r w:rsidRPr="001E02FB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1E02FB">
              <w:rPr>
                <w:rFonts w:ascii="Century Gothic" w:eastAsia="MS PGothic" w:hAnsi="Century Gothic"/>
              </w:rPr>
              <w:t xml:space="preserve"> Web </w:t>
            </w:r>
            <w:r w:rsidRPr="001E02FB">
              <w:rPr>
                <w:rFonts w:ascii="Century Gothic" w:eastAsia="MS PGothic" w:hAnsi="Century Gothic"/>
              </w:rPr>
              <w:t>サイトまたは本</w:t>
            </w:r>
            <w:r w:rsidRPr="001E02FB">
              <w:rPr>
                <w:rFonts w:ascii="Century Gothic" w:eastAsia="MS PGothic" w:hAnsi="Century Gothic"/>
              </w:rPr>
              <w:t xml:space="preserve"> Web </w:t>
            </w:r>
            <w:r w:rsidRPr="001E02FB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E02FB">
              <w:rPr>
                <w:rFonts w:ascii="Century Gothic" w:eastAsia="MS PGothic" w:hAnsi="Century Gothic"/>
              </w:rPr>
              <w:t xml:space="preserve"> Smartsheet </w:t>
            </w:r>
            <w:r w:rsidRPr="001E02FB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463B35E8" w14:textId="77777777" w:rsidR="0021279D" w:rsidRPr="001E02FB" w:rsidRDefault="0021279D" w:rsidP="0021279D">
      <w:pPr>
        <w:rPr>
          <w:rFonts w:ascii="Century Gothic" w:eastAsia="MS PGothic" w:hAnsi="Century Gothic"/>
        </w:rPr>
      </w:pPr>
    </w:p>
    <w:p w14:paraId="688FF0CD" w14:textId="77777777" w:rsidR="005C12ED" w:rsidRPr="001E02FB" w:rsidRDefault="005C12ED" w:rsidP="0021279D">
      <w:pPr>
        <w:rPr>
          <w:rFonts w:ascii="Century Gothic" w:eastAsia="MS PGothic" w:hAnsi="Century Gothic"/>
          <w:b/>
          <w:color w:val="C45911" w:themeColor="accent2" w:themeShade="BF"/>
          <w:sz w:val="40"/>
          <w:szCs w:val="52"/>
        </w:rPr>
      </w:pPr>
    </w:p>
    <w:sectPr w:rsidR="005C12ED" w:rsidRPr="001E02FB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01F2" w14:textId="77777777" w:rsidR="00597418" w:rsidRDefault="00597418" w:rsidP="00B01A05">
      <w:r>
        <w:separator/>
      </w:r>
    </w:p>
  </w:endnote>
  <w:endnote w:type="continuationSeparator" w:id="0">
    <w:p w14:paraId="51F01707" w14:textId="77777777" w:rsidR="00597418" w:rsidRDefault="00597418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9404" w14:textId="77777777" w:rsidR="00597418" w:rsidRDefault="00597418" w:rsidP="00B01A05">
      <w:r>
        <w:separator/>
      </w:r>
    </w:p>
  </w:footnote>
  <w:footnote w:type="continuationSeparator" w:id="0">
    <w:p w14:paraId="380EA23B" w14:textId="77777777" w:rsidR="00597418" w:rsidRDefault="00597418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83"/>
    <w:rsid w:val="000B3AEA"/>
    <w:rsid w:val="000C5AA8"/>
    <w:rsid w:val="000F28D0"/>
    <w:rsid w:val="00135C16"/>
    <w:rsid w:val="001A6430"/>
    <w:rsid w:val="001E02FB"/>
    <w:rsid w:val="0021279D"/>
    <w:rsid w:val="00243542"/>
    <w:rsid w:val="00315440"/>
    <w:rsid w:val="00326A02"/>
    <w:rsid w:val="0035205A"/>
    <w:rsid w:val="003A354D"/>
    <w:rsid w:val="003C247A"/>
    <w:rsid w:val="003C620D"/>
    <w:rsid w:val="003C7519"/>
    <w:rsid w:val="00490785"/>
    <w:rsid w:val="004A3477"/>
    <w:rsid w:val="004E1E03"/>
    <w:rsid w:val="00597418"/>
    <w:rsid w:val="005C12ED"/>
    <w:rsid w:val="006450DC"/>
    <w:rsid w:val="006F5384"/>
    <w:rsid w:val="00763B95"/>
    <w:rsid w:val="007B1B4E"/>
    <w:rsid w:val="007C5074"/>
    <w:rsid w:val="007F5C83"/>
    <w:rsid w:val="00845987"/>
    <w:rsid w:val="008B3C7F"/>
    <w:rsid w:val="008D4662"/>
    <w:rsid w:val="0091097D"/>
    <w:rsid w:val="009A59C2"/>
    <w:rsid w:val="009A6136"/>
    <w:rsid w:val="009E0257"/>
    <w:rsid w:val="00A757CF"/>
    <w:rsid w:val="00AC1FED"/>
    <w:rsid w:val="00B01A05"/>
    <w:rsid w:val="00C713E1"/>
    <w:rsid w:val="00CA64DD"/>
    <w:rsid w:val="00CC3D72"/>
    <w:rsid w:val="00D52944"/>
    <w:rsid w:val="00E03080"/>
    <w:rsid w:val="00E32D7D"/>
    <w:rsid w:val="00E86EA5"/>
    <w:rsid w:val="00ED10D9"/>
    <w:rsid w:val="00E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C8635"/>
  <w14:defaultImageDpi w14:val="32767"/>
  <w15:docId w15:val="{34CAF059-D62D-4E4C-BF5B-6F78175E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12E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0D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2127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9944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742&amp;utm_language=JP&amp;utm_source=template-word&amp;utm_medium=content&amp;utm_campaign=ic-Stakeholder+Communication+Plan-word-77742-jp&amp;lpa=ic+Stakeholder+Communication+Plan+word+77742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7</cp:revision>
  <dcterms:created xsi:type="dcterms:W3CDTF">2023-05-03T21:28:00Z</dcterms:created>
  <dcterms:modified xsi:type="dcterms:W3CDTF">2023-09-08T17:25:00Z</dcterms:modified>
</cp:coreProperties>
</file>