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C9BE" w14:textId="1064038F" w:rsidR="00CD2787" w:rsidRPr="00BD5AA1" w:rsidRDefault="00ED33FC" w:rsidP="00D97F0A">
      <w:pPr>
        <w:spacing w:line="228" w:lineRule="auto"/>
        <w:ind w:right="-90"/>
        <w:rPr>
          <w:rFonts w:eastAsia="MS PGothic"/>
          <w:b/>
          <w:color w:val="808080" w:themeColor="background1" w:themeShade="80"/>
          <w:sz w:val="44"/>
          <w:szCs w:val="44"/>
        </w:rPr>
      </w:pPr>
      <w:r w:rsidRPr="00BD5AA1">
        <w:rPr>
          <w:rFonts w:eastAsia="MS PGothic"/>
          <w:b/>
          <w:bCs/>
          <w:noProof/>
          <w:color w:val="808080" w:themeColor="background1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92E15" wp14:editId="43A1E43F">
                <wp:simplePos x="0" y="0"/>
                <wp:positionH relativeFrom="column">
                  <wp:posOffset>4201160</wp:posOffset>
                </wp:positionH>
                <wp:positionV relativeFrom="paragraph">
                  <wp:posOffset>45865</wp:posOffset>
                </wp:positionV>
                <wp:extent cx="2819400" cy="431800"/>
                <wp:effectExtent l="0" t="0" r="0" b="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7FE517" w14:textId="77777777" w:rsidR="00ED33FC" w:rsidRPr="00F77802" w:rsidRDefault="00ED33FC" w:rsidP="00ED33FC">
                            <w:pPr>
                              <w:spacing w:line="360" w:lineRule="auto"/>
                              <w:jc w:val="center"/>
                              <w:rPr>
                                <w:rFonts w:eastAsia="MS P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 w:rsidRPr="00F77802">
                              <w:rPr>
                                <w:rFonts w:eastAsia="MS P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Smartsheet </w:t>
                            </w:r>
                            <w:r w:rsidRPr="00F77802">
                              <w:rPr>
                                <w:rFonts w:eastAsia="MS PGothic"/>
                                <w:b/>
                                <w:color w:val="FFFFFF" w:themeColor="background1"/>
                                <w:sz w:val="36"/>
                              </w:rPr>
                              <w:t>無料お試し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54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92E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jp.smartsheet.com/try-it?trp=77760&amp;utm_language=JP&amp;utm_source=template-word&amp;utm_medium=content&amp;utm_campaign=ic-MA+Risk+Management+Plan-word-77760-jp&amp;lpa=ic+MA+Risk+Management+Plan+word+77760+jp" style="position:absolute;margin-left:330.8pt;margin-top:3.6pt;width:222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" o:button="t" fillcolor="#00bd32" stroked="f" strokeweight=".5pt">
                <v:fill o:detectmouseclick="t"/>
                <v:textbox inset="0,1.5mm,0,0">
                  <w:txbxContent>
                    <w:p w14:paraId="5D7FE517" w14:textId="77777777" w:rsidR="00ED33FC" w:rsidRPr="00F77802" w:rsidRDefault="00ED33FC" w:rsidP="00ED33FC">
                      <w:pPr>
                        <w:spacing w:line="360" w:lineRule="auto"/>
                        <w:jc w:val="center"/>
                        <w:rPr>
                          <w:rFonts w:eastAsia="MS P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 w:rsidRPr="00F77802">
                        <w:rPr>
                          <w:rFonts w:eastAsia="MS PGothic"/>
                          <w:b/>
                          <w:color w:val="FFFFFF" w:themeColor="background1"/>
                          <w:sz w:val="36"/>
                        </w:rPr>
                        <w:t xml:space="preserve">Smartsheet </w:t>
                      </w:r>
                      <w:r w:rsidRPr="00F77802">
                        <w:rPr>
                          <w:rFonts w:eastAsia="MS PGothic"/>
                          <w:b/>
                          <w:color w:val="FFFFFF" w:themeColor="background1"/>
                          <w:sz w:val="36"/>
                        </w:rPr>
                        <w:t>無料お試し</w:t>
                      </w:r>
                    </w:p>
                  </w:txbxContent>
                </v:textbox>
              </v:shape>
            </w:pict>
          </mc:Fallback>
        </mc:AlternateContent>
      </w:r>
      <w:r w:rsidRPr="00BD5AA1">
        <w:rPr>
          <w:rFonts w:eastAsia="MS PGothic"/>
          <w:b/>
          <w:color w:val="808080" w:themeColor="background1" w:themeShade="80"/>
          <w:sz w:val="44"/>
          <w:szCs w:val="44"/>
        </w:rPr>
        <w:t>合併および買収</w:t>
      </w:r>
      <w:r w:rsidRPr="00BD5AA1">
        <w:rPr>
          <w:rFonts w:eastAsia="MS PGothic"/>
          <w:b/>
          <w:color w:val="808080" w:themeColor="background1" w:themeShade="80"/>
          <w:sz w:val="44"/>
          <w:szCs w:val="44"/>
        </w:rPr>
        <w:t xml:space="preserve"> </w:t>
      </w:r>
    </w:p>
    <w:p w14:paraId="175B601C" w14:textId="77777777" w:rsidR="00F64E70" w:rsidRPr="00BD5AA1" w:rsidRDefault="00CD2787" w:rsidP="00D97F0A">
      <w:pPr>
        <w:spacing w:line="228" w:lineRule="auto"/>
        <w:ind w:right="-90"/>
        <w:rPr>
          <w:rFonts w:eastAsia="MS PGothic"/>
          <w:b/>
          <w:color w:val="808080" w:themeColor="background1" w:themeShade="80"/>
          <w:sz w:val="44"/>
          <w:szCs w:val="44"/>
        </w:rPr>
      </w:pPr>
      <w:r w:rsidRPr="00BD5AA1">
        <w:rPr>
          <w:rFonts w:eastAsia="MS PGothic"/>
          <w:b/>
          <w:color w:val="808080" w:themeColor="background1" w:themeShade="80"/>
          <w:sz w:val="44"/>
          <w:szCs w:val="44"/>
        </w:rPr>
        <w:t>プロジェクト</w:t>
      </w:r>
      <w:r w:rsidRPr="00BD5AA1">
        <w:rPr>
          <w:rFonts w:eastAsia="MS PGothic"/>
          <w:b/>
          <w:color w:val="808080" w:themeColor="background1" w:themeShade="80"/>
          <w:sz w:val="44"/>
          <w:szCs w:val="44"/>
        </w:rPr>
        <w:t xml:space="preserve"> </w:t>
      </w:r>
      <w:r w:rsidRPr="00BD5AA1">
        <w:rPr>
          <w:rFonts w:eastAsia="MS PGothic"/>
          <w:b/>
          <w:color w:val="808080" w:themeColor="background1" w:themeShade="80"/>
          <w:sz w:val="44"/>
          <w:szCs w:val="44"/>
        </w:rPr>
        <w:t>リスク管理計画</w:t>
      </w:r>
    </w:p>
    <w:tbl>
      <w:tblPr>
        <w:tblW w:w="11118" w:type="dxa"/>
        <w:tblLook w:val="04A0" w:firstRow="1" w:lastRow="0" w:firstColumn="1" w:lastColumn="0" w:noHBand="0" w:noVBand="1"/>
      </w:tblPr>
      <w:tblGrid>
        <w:gridCol w:w="1908"/>
        <w:gridCol w:w="1634"/>
        <w:gridCol w:w="2262"/>
        <w:gridCol w:w="5314"/>
      </w:tblGrid>
      <w:tr w:rsidR="00CD2787" w:rsidRPr="00F77802" w14:paraId="6101AAA9" w14:textId="77777777" w:rsidTr="00CD2787">
        <w:trPr>
          <w:trHeight w:val="428"/>
        </w:trPr>
        <w:tc>
          <w:tcPr>
            <w:tcW w:w="1111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82D3BC" w14:textId="77777777" w:rsidR="00CD2787" w:rsidRPr="00F77802" w:rsidRDefault="00CD2787" w:rsidP="00D97F0A">
            <w:pPr>
              <w:spacing w:line="228" w:lineRule="auto"/>
              <w:ind w:left="-109"/>
              <w:rPr>
                <w:rFonts w:eastAsia="MS PGothic" w:cs="Calibri"/>
                <w:b/>
                <w:bCs/>
                <w:color w:val="000000"/>
                <w:sz w:val="28"/>
                <w:szCs w:val="28"/>
              </w:rPr>
            </w:pPr>
            <w:r w:rsidRPr="00F77802">
              <w:rPr>
                <w:rFonts w:eastAsia="MS PGothic"/>
                <w:b/>
                <w:color w:val="000000"/>
                <w:sz w:val="28"/>
              </w:rPr>
              <w:t xml:space="preserve">M&amp;A </w:t>
            </w:r>
            <w:r w:rsidRPr="00F77802">
              <w:rPr>
                <w:rFonts w:eastAsia="MS PGothic"/>
                <w:b/>
                <w:color w:val="000000"/>
                <w:sz w:val="28"/>
              </w:rPr>
              <w:t>情報</w:t>
            </w:r>
          </w:p>
        </w:tc>
      </w:tr>
      <w:tr w:rsidR="00CD2787" w:rsidRPr="00F77802" w14:paraId="757B9E97" w14:textId="77777777" w:rsidTr="00CD2787">
        <w:trPr>
          <w:trHeight w:val="803"/>
        </w:trPr>
        <w:tc>
          <w:tcPr>
            <w:tcW w:w="19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FD0DA8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 xml:space="preserve">M&amp;A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名</w:t>
            </w:r>
          </w:p>
        </w:tc>
        <w:tc>
          <w:tcPr>
            <w:tcW w:w="920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01ADF6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 </w:t>
            </w:r>
          </w:p>
        </w:tc>
      </w:tr>
      <w:tr w:rsidR="00CD2787" w:rsidRPr="00F77802" w14:paraId="7B315B4E" w14:textId="77777777" w:rsidTr="00D97F0A">
        <w:trPr>
          <w:trHeight w:val="1264"/>
        </w:trPr>
        <w:tc>
          <w:tcPr>
            <w:tcW w:w="19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7FFA19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 xml:space="preserve">M&amp;A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概要</w:t>
            </w:r>
          </w:p>
        </w:tc>
        <w:tc>
          <w:tcPr>
            <w:tcW w:w="920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A52A5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 </w:t>
            </w:r>
          </w:p>
        </w:tc>
      </w:tr>
      <w:tr w:rsidR="00CD2787" w:rsidRPr="00F77802" w14:paraId="5EFC5773" w14:textId="77777777" w:rsidTr="00CD2787">
        <w:trPr>
          <w:trHeight w:val="142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8B799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3097" w14:textId="77777777" w:rsidR="00CD2787" w:rsidRPr="00F77802" w:rsidRDefault="00CD2787" w:rsidP="00D97F0A">
            <w:pPr>
              <w:spacing w:line="228" w:lineRule="auto"/>
              <w:ind w:firstLineChars="100" w:firstLine="200"/>
              <w:rPr>
                <w:rFonts w:eastAsia="MS PGothic" w:cs="Times New Roman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CD9B0" w14:textId="77777777" w:rsidR="00CD2787" w:rsidRPr="00F77802" w:rsidRDefault="00CD2787" w:rsidP="00D97F0A">
            <w:pPr>
              <w:spacing w:line="228" w:lineRule="auto"/>
              <w:ind w:firstLineChars="100" w:firstLine="200"/>
              <w:rPr>
                <w:rFonts w:eastAsia="MS PGothic" w:cs="Times New Roman"/>
                <w:szCs w:val="20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FDB2" w14:textId="77777777" w:rsidR="00CD2787" w:rsidRPr="00F77802" w:rsidRDefault="00CD2787" w:rsidP="00D97F0A">
            <w:pPr>
              <w:spacing w:line="228" w:lineRule="auto"/>
              <w:ind w:firstLineChars="100" w:firstLine="200"/>
              <w:rPr>
                <w:rFonts w:eastAsia="MS PGothic" w:cs="Times New Roman"/>
                <w:szCs w:val="20"/>
              </w:rPr>
            </w:pPr>
          </w:p>
        </w:tc>
      </w:tr>
      <w:tr w:rsidR="00CD2787" w:rsidRPr="00F77802" w14:paraId="1E4F79D7" w14:textId="77777777" w:rsidTr="00CD2787">
        <w:trPr>
          <w:trHeight w:val="321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3C30E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 xml:space="preserve">M&amp;A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スポンサー名</w:t>
            </w:r>
          </w:p>
        </w:tc>
        <w:tc>
          <w:tcPr>
            <w:tcW w:w="22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4E9AB9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電話</w:t>
            </w:r>
          </w:p>
        </w:tc>
        <w:tc>
          <w:tcPr>
            <w:tcW w:w="53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926C3F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メール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アドレス</w:t>
            </w:r>
          </w:p>
        </w:tc>
      </w:tr>
      <w:tr w:rsidR="00CD2787" w:rsidRPr="00F77802" w14:paraId="0EA56F16" w14:textId="77777777" w:rsidTr="00CD2787">
        <w:trPr>
          <w:trHeight w:val="392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1F57C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381B7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044A5C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CD2787" w:rsidRPr="00F77802" w14:paraId="4908959E" w14:textId="77777777" w:rsidTr="00CD2787">
        <w:trPr>
          <w:trHeight w:val="142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3534A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F35D8" w14:textId="77777777" w:rsidR="00CD2787" w:rsidRPr="00F77802" w:rsidRDefault="00CD2787" w:rsidP="00D97F0A">
            <w:pPr>
              <w:spacing w:line="228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171F8" w14:textId="77777777" w:rsidR="00CD2787" w:rsidRPr="00F77802" w:rsidRDefault="00CD2787" w:rsidP="00D97F0A">
            <w:pPr>
              <w:spacing w:line="228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DEA0C" w14:textId="77777777" w:rsidR="00CD2787" w:rsidRPr="00F77802" w:rsidRDefault="00CD2787" w:rsidP="00D97F0A">
            <w:pPr>
              <w:spacing w:line="228" w:lineRule="auto"/>
              <w:rPr>
                <w:rFonts w:eastAsia="MS PGothic" w:cs="Times New Roman"/>
                <w:szCs w:val="20"/>
              </w:rPr>
            </w:pPr>
          </w:p>
        </w:tc>
      </w:tr>
      <w:tr w:rsidR="00CD2787" w:rsidRPr="00F77802" w14:paraId="382181D3" w14:textId="77777777" w:rsidTr="00CD2787">
        <w:trPr>
          <w:trHeight w:val="321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609E45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 xml:space="preserve">M&amp;A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マネージャー名</w:t>
            </w:r>
          </w:p>
        </w:tc>
        <w:tc>
          <w:tcPr>
            <w:tcW w:w="22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A4AF08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電話</w:t>
            </w:r>
          </w:p>
        </w:tc>
        <w:tc>
          <w:tcPr>
            <w:tcW w:w="53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DBAA4F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メール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アドレス</w:t>
            </w:r>
          </w:p>
        </w:tc>
      </w:tr>
      <w:tr w:rsidR="00CD2787" w:rsidRPr="00F77802" w14:paraId="3726D682" w14:textId="77777777" w:rsidTr="00CD2787">
        <w:trPr>
          <w:trHeight w:val="392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E4F6B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B9BEEC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DE31BD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CD2787" w:rsidRPr="00F77802" w14:paraId="0E1EE333" w14:textId="77777777" w:rsidTr="00CD2787">
        <w:trPr>
          <w:trHeight w:val="142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1191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EC76F" w14:textId="77777777" w:rsidR="00CD2787" w:rsidRPr="00F77802" w:rsidRDefault="00CD2787" w:rsidP="00D97F0A">
            <w:pPr>
              <w:spacing w:line="228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CC68" w14:textId="77777777" w:rsidR="00CD2787" w:rsidRPr="00F77802" w:rsidRDefault="00CD2787" w:rsidP="00D97F0A">
            <w:pPr>
              <w:spacing w:line="228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F9EE1" w14:textId="77777777" w:rsidR="00CD2787" w:rsidRPr="00F77802" w:rsidRDefault="00CD2787" w:rsidP="00D97F0A">
            <w:pPr>
              <w:spacing w:line="228" w:lineRule="auto"/>
              <w:rPr>
                <w:rFonts w:eastAsia="MS PGothic" w:cs="Times New Roman"/>
                <w:szCs w:val="20"/>
              </w:rPr>
            </w:pPr>
          </w:p>
        </w:tc>
      </w:tr>
      <w:tr w:rsidR="00CD2787" w:rsidRPr="00F77802" w14:paraId="3988B1D1" w14:textId="77777777" w:rsidTr="00CD2787">
        <w:trPr>
          <w:trHeight w:val="428"/>
        </w:trPr>
        <w:tc>
          <w:tcPr>
            <w:tcW w:w="1111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FEDD9D" w14:textId="77777777" w:rsidR="00CD2787" w:rsidRPr="00F77802" w:rsidRDefault="00CD2787" w:rsidP="00D97F0A">
            <w:pPr>
              <w:spacing w:line="228" w:lineRule="auto"/>
              <w:ind w:left="-109"/>
              <w:rPr>
                <w:rFonts w:eastAsia="MS PGothic" w:cs="Calibri"/>
                <w:b/>
                <w:bCs/>
                <w:color w:val="000000"/>
                <w:sz w:val="28"/>
                <w:szCs w:val="28"/>
              </w:rPr>
            </w:pPr>
            <w:r w:rsidRPr="00F77802">
              <w:rPr>
                <w:rFonts w:eastAsia="MS PGothic"/>
                <w:b/>
                <w:color w:val="000000"/>
                <w:sz w:val="28"/>
              </w:rPr>
              <w:t>プラン</w:t>
            </w:r>
            <w:r w:rsidRPr="00F77802">
              <w:rPr>
                <w:rFonts w:eastAsia="MS PGothic"/>
                <w:b/>
                <w:color w:val="000000"/>
                <w:sz w:val="28"/>
              </w:rPr>
              <w:t xml:space="preserve"> </w:t>
            </w:r>
            <w:r w:rsidRPr="00F77802">
              <w:rPr>
                <w:rFonts w:eastAsia="MS PGothic"/>
                <w:b/>
                <w:color w:val="000000"/>
                <w:sz w:val="28"/>
              </w:rPr>
              <w:t>バージョン</w:t>
            </w:r>
          </w:p>
        </w:tc>
      </w:tr>
      <w:tr w:rsidR="00CD2787" w:rsidRPr="00F77802" w14:paraId="7FD94BAF" w14:textId="77777777" w:rsidTr="00CD2787">
        <w:trPr>
          <w:trHeight w:val="321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1A7A56" w14:textId="77777777" w:rsidR="00CD2787" w:rsidRPr="00F77802" w:rsidRDefault="00CD2787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バージョン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D42629" w14:textId="77777777" w:rsidR="00CD2787" w:rsidRPr="00F77802" w:rsidRDefault="00CD2787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日付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BC8C279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著者</w:t>
            </w:r>
          </w:p>
        </w:tc>
      </w:tr>
      <w:tr w:rsidR="00CD2787" w:rsidRPr="00F77802" w14:paraId="31A9C0DF" w14:textId="77777777" w:rsidTr="00CD2787">
        <w:trPr>
          <w:trHeight w:val="392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396D76" w14:textId="77777777" w:rsidR="00CD2787" w:rsidRPr="00F77802" w:rsidRDefault="00CD2787" w:rsidP="00D97F0A">
            <w:pPr>
              <w:spacing w:line="228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0.0.0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92F7F" w14:textId="77777777" w:rsidR="00CD2787" w:rsidRPr="00F77802" w:rsidRDefault="00CD2787" w:rsidP="00D97F0A">
            <w:pPr>
              <w:spacing w:line="228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FD6A2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CD2787" w:rsidRPr="00F77802" w14:paraId="6733725C" w14:textId="77777777" w:rsidTr="00CD2787">
        <w:trPr>
          <w:trHeight w:val="321"/>
        </w:trPr>
        <w:tc>
          <w:tcPr>
            <w:tcW w:w="1111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58F171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理由</w:t>
            </w:r>
          </w:p>
        </w:tc>
      </w:tr>
      <w:tr w:rsidR="00CD2787" w:rsidRPr="00F77802" w14:paraId="7D2D7F57" w14:textId="77777777" w:rsidTr="00D97F0A">
        <w:trPr>
          <w:trHeight w:val="967"/>
        </w:trPr>
        <w:tc>
          <w:tcPr>
            <w:tcW w:w="11118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72C5B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CD2787" w:rsidRPr="00F77802" w14:paraId="6E0BDA0E" w14:textId="77777777" w:rsidTr="00CD2787">
        <w:trPr>
          <w:trHeight w:val="321"/>
        </w:trPr>
        <w:tc>
          <w:tcPr>
            <w:tcW w:w="1111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57B161B" w14:textId="77777777" w:rsidR="00CD2787" w:rsidRPr="00F77802" w:rsidRDefault="00CD2787" w:rsidP="00D97F0A">
            <w:pPr>
              <w:spacing w:line="228" w:lineRule="auto"/>
              <w:ind w:left="-109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影響を受けたセクション</w:t>
            </w:r>
          </w:p>
        </w:tc>
      </w:tr>
      <w:tr w:rsidR="00CD2787" w:rsidRPr="00F77802" w14:paraId="09F203A2" w14:textId="77777777" w:rsidTr="00CD2787">
        <w:trPr>
          <w:trHeight w:val="357"/>
        </w:trPr>
        <w:tc>
          <w:tcPr>
            <w:tcW w:w="354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B93987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セクション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タイトル</w:t>
            </w:r>
          </w:p>
        </w:tc>
        <w:tc>
          <w:tcPr>
            <w:tcW w:w="75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E0E65A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改正</w:t>
            </w:r>
          </w:p>
        </w:tc>
      </w:tr>
      <w:tr w:rsidR="00CD2787" w:rsidRPr="00F77802" w14:paraId="009F9236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217EC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75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C89CF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CD2787" w:rsidRPr="00F77802" w14:paraId="2CBEBB09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8C417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75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748C0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CD2787" w:rsidRPr="00F77802" w14:paraId="291CDBAA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A1539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75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CF416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CD2787" w:rsidRPr="00F77802" w14:paraId="77338EE8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3E358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7576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D597F6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CD2787" w:rsidRPr="00F77802" w14:paraId="2AB44673" w14:textId="77777777" w:rsidTr="00CD2787">
        <w:trPr>
          <w:trHeight w:val="321"/>
        </w:trPr>
        <w:tc>
          <w:tcPr>
            <w:tcW w:w="1111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FFE529F" w14:textId="77777777" w:rsidR="00CD2787" w:rsidRPr="00F77802" w:rsidRDefault="00CD2787" w:rsidP="00D97F0A">
            <w:pPr>
              <w:spacing w:line="228" w:lineRule="auto"/>
              <w:ind w:left="-109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配布</w:t>
            </w:r>
          </w:p>
        </w:tc>
      </w:tr>
      <w:tr w:rsidR="00CD2787" w:rsidRPr="00F77802" w14:paraId="4DE1075D" w14:textId="77777777" w:rsidTr="00CD2787">
        <w:trPr>
          <w:trHeight w:val="357"/>
        </w:trPr>
        <w:tc>
          <w:tcPr>
            <w:tcW w:w="354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FF7574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納品方法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49CE83" w14:textId="77777777" w:rsidR="00CD2787" w:rsidRPr="00F77802" w:rsidRDefault="00CD2787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発行日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845C99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発行先</w:t>
            </w:r>
          </w:p>
        </w:tc>
      </w:tr>
      <w:tr w:rsidR="00CD2787" w:rsidRPr="00F77802" w14:paraId="43065A3F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E453F3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57C6C" w14:textId="77777777" w:rsidR="00CD2787" w:rsidRPr="00F77802" w:rsidRDefault="00CD2787" w:rsidP="00D97F0A">
            <w:pPr>
              <w:spacing w:line="228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331B3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CD2787" w:rsidRPr="00F77802" w14:paraId="0143193A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101E5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29452" w14:textId="77777777" w:rsidR="00CD2787" w:rsidRPr="00F77802" w:rsidRDefault="00CD2787" w:rsidP="00D97F0A">
            <w:pPr>
              <w:spacing w:line="228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D75F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CD2787" w:rsidRPr="00F77802" w14:paraId="24B4F88A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B8504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9A8DBF" w14:textId="77777777" w:rsidR="00CD2787" w:rsidRPr="00F77802" w:rsidRDefault="00CD2787" w:rsidP="00D97F0A">
            <w:pPr>
              <w:spacing w:line="228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3CAC91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CD2787" w:rsidRPr="00F77802" w14:paraId="5B3EB062" w14:textId="77777777" w:rsidTr="00CD2787">
        <w:trPr>
          <w:trHeight w:val="625"/>
        </w:trPr>
        <w:tc>
          <w:tcPr>
            <w:tcW w:w="35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F9302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79B80" w14:textId="77777777" w:rsidR="00CD2787" w:rsidRPr="00F77802" w:rsidRDefault="00CD2787" w:rsidP="00D97F0A">
            <w:pPr>
              <w:spacing w:line="228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56D4B" w14:textId="77777777" w:rsidR="00CD2787" w:rsidRPr="00F77802" w:rsidRDefault="00CD2787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</w:tbl>
    <w:p w14:paraId="0F018D26" w14:textId="77777777" w:rsidR="00CD2787" w:rsidRPr="00F77802" w:rsidRDefault="00CD2787" w:rsidP="00D97F0A">
      <w:pPr>
        <w:pStyle w:val="BodyText2"/>
        <w:spacing w:line="228" w:lineRule="auto"/>
        <w:rPr>
          <w:rFonts w:eastAsia="MS PGothic"/>
          <w:i w:val="0"/>
          <w:iCs/>
        </w:rPr>
        <w:sectPr w:rsidR="00CD2787" w:rsidRPr="00F77802" w:rsidSect="00857C8F">
          <w:headerReference w:type="first" r:id="rId9"/>
          <w:footerReference w:type="first" r:id="rId10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100" w:type="dxa"/>
        <w:tblLook w:val="04A0" w:firstRow="1" w:lastRow="0" w:firstColumn="1" w:lastColumn="0" w:noHBand="0" w:noVBand="1"/>
      </w:tblPr>
      <w:tblGrid>
        <w:gridCol w:w="3536"/>
        <w:gridCol w:w="2259"/>
        <w:gridCol w:w="5305"/>
      </w:tblGrid>
      <w:tr w:rsidR="00857C8F" w:rsidRPr="00F77802" w14:paraId="4F4B1CD7" w14:textId="77777777" w:rsidTr="00857C8F">
        <w:trPr>
          <w:trHeight w:val="480"/>
        </w:trPr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90B3B6" w14:textId="77777777" w:rsidR="00857C8F" w:rsidRPr="00F77802" w:rsidRDefault="00857C8F" w:rsidP="00D97F0A">
            <w:pPr>
              <w:spacing w:line="228" w:lineRule="auto"/>
              <w:ind w:left="-109"/>
              <w:rPr>
                <w:rFonts w:eastAsia="MS PGothic" w:cs="Calibri"/>
                <w:b/>
                <w:bCs/>
                <w:color w:val="000000"/>
                <w:sz w:val="28"/>
                <w:szCs w:val="28"/>
              </w:rPr>
            </w:pPr>
            <w:r w:rsidRPr="00F77802">
              <w:rPr>
                <w:rFonts w:eastAsia="MS PGothic"/>
                <w:b/>
                <w:color w:val="000000"/>
                <w:sz w:val="28"/>
              </w:rPr>
              <w:lastRenderedPageBreak/>
              <w:t>エグゼクティブ</w:t>
            </w:r>
            <w:r w:rsidRPr="00F77802">
              <w:rPr>
                <w:rFonts w:eastAsia="MS PGothic"/>
                <w:b/>
                <w:color w:val="000000"/>
                <w:sz w:val="28"/>
              </w:rPr>
              <w:t xml:space="preserve"> </w:t>
            </w:r>
            <w:r w:rsidRPr="00F77802">
              <w:rPr>
                <w:rFonts w:eastAsia="MS PGothic"/>
                <w:b/>
                <w:color w:val="000000"/>
                <w:sz w:val="28"/>
              </w:rPr>
              <w:t>サマリー</w:t>
            </w:r>
          </w:p>
        </w:tc>
      </w:tr>
      <w:tr w:rsidR="00857C8F" w:rsidRPr="00F77802" w14:paraId="46422CFF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9E4823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リスク分析と評価プロセス</w:t>
            </w:r>
          </w:p>
        </w:tc>
      </w:tr>
      <w:tr w:rsidR="00857C8F" w:rsidRPr="00F77802" w14:paraId="6BAA1CE7" w14:textId="77777777" w:rsidTr="00857C8F">
        <w:trPr>
          <w:trHeight w:val="150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51B02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0B289166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23A973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リスク防止軽減戦略プロセスの開発</w:t>
            </w:r>
          </w:p>
        </w:tc>
      </w:tr>
      <w:tr w:rsidR="00857C8F" w:rsidRPr="00F77802" w14:paraId="00A61791" w14:textId="77777777" w:rsidTr="00857C8F">
        <w:trPr>
          <w:trHeight w:val="150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5EA9D5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5AC20C11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E2B837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スケジュール、プロセス、責任者のレビュー</w:t>
            </w:r>
          </w:p>
        </w:tc>
      </w:tr>
      <w:tr w:rsidR="00857C8F" w:rsidRPr="00F77802" w14:paraId="35427F9F" w14:textId="77777777" w:rsidTr="00857C8F">
        <w:trPr>
          <w:trHeight w:val="150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5D7BE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122C007C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26CA4E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リスク管理の役割と責任</w:t>
            </w:r>
          </w:p>
        </w:tc>
      </w:tr>
      <w:tr w:rsidR="00857C8F" w:rsidRPr="00F77802" w14:paraId="7A9A376E" w14:textId="77777777" w:rsidTr="00857C8F">
        <w:trPr>
          <w:trHeight w:val="36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D1B48F9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名前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5ACB4D93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役割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46BE76E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責任</w:t>
            </w:r>
          </w:p>
        </w:tc>
      </w:tr>
      <w:tr w:rsidR="00857C8F" w:rsidRPr="00F77802" w14:paraId="3232F1D4" w14:textId="77777777" w:rsidTr="00857C8F">
        <w:trPr>
          <w:trHeight w:val="70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D7A50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5A1292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75E21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1FB808C7" w14:textId="77777777" w:rsidTr="00857C8F">
        <w:trPr>
          <w:trHeight w:val="70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423AF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89F053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594BD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3AD69AA0" w14:textId="77777777" w:rsidTr="00857C8F">
        <w:trPr>
          <w:trHeight w:val="70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58644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CE5F4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E6FE0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4E1E1E67" w14:textId="77777777" w:rsidTr="00857C8F">
        <w:trPr>
          <w:trHeight w:val="700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F6B315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106FD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61A5B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1AB40C03" w14:textId="77777777" w:rsidTr="00857C8F">
        <w:trPr>
          <w:trHeight w:val="36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812D4E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リスク報告プロセス</w:t>
            </w:r>
          </w:p>
        </w:tc>
      </w:tr>
      <w:tr w:rsidR="00857C8F" w:rsidRPr="00F77802" w14:paraId="3F44929E" w14:textId="77777777" w:rsidTr="00857C8F">
        <w:trPr>
          <w:trHeight w:val="1200"/>
        </w:trPr>
        <w:tc>
          <w:tcPr>
            <w:tcW w:w="11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3DA08A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</w:tbl>
    <w:p w14:paraId="44B991FD" w14:textId="77777777" w:rsidR="00857C8F" w:rsidRPr="00F77802" w:rsidRDefault="00857C8F" w:rsidP="00D97F0A">
      <w:pPr>
        <w:pStyle w:val="BodyText2"/>
        <w:spacing w:line="228" w:lineRule="auto"/>
        <w:rPr>
          <w:rFonts w:eastAsia="MS PGothic"/>
          <w:i w:val="0"/>
          <w:iCs/>
        </w:rPr>
        <w:sectPr w:rsidR="00857C8F" w:rsidRPr="00F77802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100" w:type="dxa"/>
        <w:tblLook w:val="04A0" w:firstRow="1" w:lastRow="0" w:firstColumn="1" w:lastColumn="0" w:noHBand="0" w:noVBand="1"/>
      </w:tblPr>
      <w:tblGrid>
        <w:gridCol w:w="3536"/>
        <w:gridCol w:w="2259"/>
        <w:gridCol w:w="5305"/>
      </w:tblGrid>
      <w:tr w:rsidR="00857C8F" w:rsidRPr="00F77802" w14:paraId="2804C1AD" w14:textId="77777777" w:rsidTr="00857C8F">
        <w:trPr>
          <w:trHeight w:val="491"/>
        </w:trPr>
        <w:tc>
          <w:tcPr>
            <w:tcW w:w="1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618B" w14:textId="77777777" w:rsidR="00857C8F" w:rsidRPr="00F77802" w:rsidRDefault="00857C8F" w:rsidP="00D97F0A">
            <w:pPr>
              <w:spacing w:line="228" w:lineRule="auto"/>
              <w:ind w:left="-109"/>
              <w:rPr>
                <w:rFonts w:eastAsia="MS PGothic" w:cs="Calibri"/>
                <w:b/>
                <w:bCs/>
                <w:color w:val="000000"/>
                <w:sz w:val="28"/>
                <w:szCs w:val="28"/>
              </w:rPr>
            </w:pPr>
            <w:r w:rsidRPr="00F77802">
              <w:rPr>
                <w:rFonts w:eastAsia="MS PGothic"/>
                <w:b/>
                <w:color w:val="000000"/>
                <w:sz w:val="28"/>
              </w:rPr>
              <w:lastRenderedPageBreak/>
              <w:t>リスク評価</w:t>
            </w:r>
          </w:p>
        </w:tc>
      </w:tr>
      <w:tr w:rsidR="00857C8F" w:rsidRPr="00F77802" w14:paraId="25ABD631" w14:textId="77777777" w:rsidTr="00857C8F">
        <w:trPr>
          <w:trHeight w:val="409"/>
        </w:trPr>
        <w:tc>
          <w:tcPr>
            <w:tcW w:w="1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DBD1" w14:textId="77777777" w:rsidR="00857C8F" w:rsidRPr="00F77802" w:rsidRDefault="00857C8F" w:rsidP="00D97F0A">
            <w:pPr>
              <w:spacing w:line="228" w:lineRule="auto"/>
              <w:ind w:left="-109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リスクの特定</w:t>
            </w:r>
          </w:p>
        </w:tc>
      </w:tr>
      <w:tr w:rsidR="00857C8F" w:rsidRPr="00F77802" w14:paraId="1317ABA5" w14:textId="77777777" w:rsidTr="00857C8F">
        <w:trPr>
          <w:trHeight w:val="368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44D38B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リスクの概要</w:t>
            </w:r>
          </w:p>
        </w:tc>
        <w:tc>
          <w:tcPr>
            <w:tcW w:w="53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7448C0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イベントまたは脅威のトリガー</w:t>
            </w:r>
          </w:p>
        </w:tc>
      </w:tr>
      <w:tr w:rsidR="00857C8F" w:rsidRPr="00F77802" w14:paraId="10D63DEC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08DC5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B7438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0B873C62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23558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523B3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43B88414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43179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ADFCD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37CE9787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AFCD7B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6AB5D6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0015F98A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97E625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4D396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56DD1508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12C0A7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5B63C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043278AE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7CA9D9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CD0C9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3B061C1A" w14:textId="77777777" w:rsidTr="00857C8F">
        <w:trPr>
          <w:trHeight w:val="717"/>
        </w:trPr>
        <w:tc>
          <w:tcPr>
            <w:tcW w:w="57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C4D88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71539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27E5C4E3" w14:textId="77777777" w:rsidTr="00857C8F">
        <w:trPr>
          <w:trHeight w:val="409"/>
        </w:trPr>
        <w:tc>
          <w:tcPr>
            <w:tcW w:w="11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70D69A" w14:textId="77777777" w:rsidR="00857C8F" w:rsidRPr="00F77802" w:rsidRDefault="00857C8F" w:rsidP="00D97F0A">
            <w:pPr>
              <w:spacing w:line="228" w:lineRule="auto"/>
              <w:ind w:left="-109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リスク登録簿</w:t>
            </w:r>
          </w:p>
        </w:tc>
      </w:tr>
      <w:tr w:rsidR="00857C8F" w:rsidRPr="00F77802" w14:paraId="03A5E1D2" w14:textId="77777777" w:rsidTr="00857C8F">
        <w:trPr>
          <w:trHeight w:val="368"/>
        </w:trPr>
        <w:tc>
          <w:tcPr>
            <w:tcW w:w="35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4BF0485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特定されたリスク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F1D23CE" w14:textId="77777777" w:rsidR="00857C8F" w:rsidRPr="00F77802" w:rsidRDefault="00857C8F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現在のステータス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BF3663C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リスク軽減戦略</w:t>
            </w:r>
          </w:p>
        </w:tc>
      </w:tr>
      <w:tr w:rsidR="00857C8F" w:rsidRPr="00F77802" w14:paraId="55FE75F4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D4D67C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5186E" w14:textId="77777777" w:rsidR="00857C8F" w:rsidRPr="00F77802" w:rsidRDefault="00857C8F" w:rsidP="00D97F0A">
            <w:pPr>
              <w:spacing w:line="228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71571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6B4AF052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FECAE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79D48" w14:textId="77777777" w:rsidR="00857C8F" w:rsidRPr="00F77802" w:rsidRDefault="00857C8F" w:rsidP="00D97F0A">
            <w:pPr>
              <w:spacing w:line="228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9DDB3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71B519A2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260E4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BE245" w14:textId="77777777" w:rsidR="00857C8F" w:rsidRPr="00F77802" w:rsidRDefault="00857C8F" w:rsidP="00D97F0A">
            <w:pPr>
              <w:spacing w:line="228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A449EF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78F64800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A54473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FDF7F" w14:textId="77777777" w:rsidR="00857C8F" w:rsidRPr="00F77802" w:rsidRDefault="00857C8F" w:rsidP="00D97F0A">
            <w:pPr>
              <w:spacing w:line="228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DDE4F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7E9F45C6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516E5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C226F" w14:textId="77777777" w:rsidR="00857C8F" w:rsidRPr="00F77802" w:rsidRDefault="00857C8F" w:rsidP="00D97F0A">
            <w:pPr>
              <w:spacing w:line="228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81F4F5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21223688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4B6FD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CDDB4" w14:textId="77777777" w:rsidR="00857C8F" w:rsidRPr="00F77802" w:rsidRDefault="00857C8F" w:rsidP="00D97F0A">
            <w:pPr>
              <w:spacing w:line="228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21B68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34008BA8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2B967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F6E85" w14:textId="77777777" w:rsidR="00857C8F" w:rsidRPr="00F77802" w:rsidRDefault="00857C8F" w:rsidP="00D97F0A">
            <w:pPr>
              <w:spacing w:line="228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FD6CE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857C8F" w:rsidRPr="00F77802" w14:paraId="68805C41" w14:textId="77777777" w:rsidTr="00857C8F">
        <w:trPr>
          <w:trHeight w:val="717"/>
        </w:trPr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FA7850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E64518" w14:textId="77777777" w:rsidR="00857C8F" w:rsidRPr="00F77802" w:rsidRDefault="00857C8F" w:rsidP="00D97F0A">
            <w:pPr>
              <w:spacing w:line="228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56DC1" w14:textId="77777777" w:rsidR="00857C8F" w:rsidRPr="00F77802" w:rsidRDefault="00857C8F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</w:tbl>
    <w:p w14:paraId="1F600CF8" w14:textId="77777777" w:rsidR="00857C8F" w:rsidRPr="00F77802" w:rsidRDefault="00857C8F" w:rsidP="00D97F0A">
      <w:pPr>
        <w:pStyle w:val="BodyText2"/>
        <w:spacing w:line="228" w:lineRule="auto"/>
        <w:rPr>
          <w:rFonts w:eastAsia="MS PGothic"/>
          <w:i w:val="0"/>
          <w:iCs/>
        </w:rPr>
        <w:sectPr w:rsidR="00857C8F" w:rsidRPr="00F77802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105" w:type="dxa"/>
        <w:tblLook w:val="04A0" w:firstRow="1" w:lastRow="0" w:firstColumn="1" w:lastColumn="0" w:noHBand="0" w:noVBand="1"/>
      </w:tblPr>
      <w:tblGrid>
        <w:gridCol w:w="3960"/>
        <w:gridCol w:w="1569"/>
        <w:gridCol w:w="5576"/>
      </w:tblGrid>
      <w:tr w:rsidR="001B6888" w:rsidRPr="00F77802" w14:paraId="673E6F10" w14:textId="77777777" w:rsidTr="001B6888">
        <w:trPr>
          <w:trHeight w:val="432"/>
        </w:trPr>
        <w:tc>
          <w:tcPr>
            <w:tcW w:w="1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5A63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28"/>
                <w:szCs w:val="28"/>
              </w:rPr>
            </w:pPr>
            <w:r w:rsidRPr="00F77802">
              <w:rPr>
                <w:rFonts w:eastAsia="MS PGothic"/>
                <w:b/>
                <w:color w:val="000000"/>
                <w:sz w:val="28"/>
              </w:rPr>
              <w:lastRenderedPageBreak/>
              <w:t>リスク分析と評価</w:t>
            </w:r>
          </w:p>
        </w:tc>
      </w:tr>
      <w:tr w:rsidR="001B6888" w:rsidRPr="00F77802" w14:paraId="0990F232" w14:textId="77777777" w:rsidTr="001B6888">
        <w:trPr>
          <w:trHeight w:val="353"/>
        </w:trPr>
        <w:tc>
          <w:tcPr>
            <w:tcW w:w="1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8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9"/>
            </w:tblGrid>
            <w:tr w:rsidR="001B6888" w:rsidRPr="00F77802" w14:paraId="3165A444" w14:textId="77777777" w:rsidTr="001B6888">
              <w:trPr>
                <w:trHeight w:val="459"/>
                <w:tblCellSpacing w:w="0" w:type="dxa"/>
              </w:trPr>
              <w:tc>
                <w:tcPr>
                  <w:tcW w:w="10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37B69E" w14:textId="21ED5E03" w:rsidR="001B6888" w:rsidRPr="00F77802" w:rsidRDefault="00C51022" w:rsidP="00D97F0A">
                  <w:pPr>
                    <w:spacing w:line="228" w:lineRule="auto"/>
                    <w:rPr>
                      <w:rFonts w:eastAsia="MS PGothic" w:cs="Calibri"/>
                      <w:color w:val="000000"/>
                      <w:sz w:val="18"/>
                      <w:szCs w:val="18"/>
                    </w:rPr>
                  </w:pPr>
                  <w:r w:rsidRPr="00F77802">
                    <w:rPr>
                      <w:rFonts w:eastAsia="MS PGothic"/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 wp14:anchorId="327811CF" wp14:editId="14EB6452">
                        <wp:simplePos x="0" y="0"/>
                        <wp:positionH relativeFrom="column">
                          <wp:posOffset>-158115</wp:posOffset>
                        </wp:positionH>
                        <wp:positionV relativeFrom="paragraph">
                          <wp:posOffset>172720</wp:posOffset>
                        </wp:positionV>
                        <wp:extent cx="4236085" cy="1909445"/>
                        <wp:effectExtent l="0" t="0" r="0" b="0"/>
                        <wp:wrapNone/>
                        <wp:docPr id="4" name="Picture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4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36085" cy="1909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B6888" w:rsidRPr="00F77802">
                    <w:rPr>
                      <w:rFonts w:eastAsia="MS PGothic"/>
                      <w:color w:val="000000"/>
                      <w:sz w:val="18"/>
                    </w:rPr>
                    <w:t>特定されたリスクごとに以下を完了します。以下のリスク</w:t>
                  </w:r>
                  <w:r w:rsidR="001B6888" w:rsidRPr="00F77802">
                    <w:rPr>
                      <w:rFonts w:eastAsia="MS PGothic"/>
                      <w:color w:val="000000"/>
                      <w:sz w:val="18"/>
                    </w:rPr>
                    <w:t xml:space="preserve"> </w:t>
                  </w:r>
                  <w:r w:rsidR="001B6888" w:rsidRPr="00F77802">
                    <w:rPr>
                      <w:rFonts w:eastAsia="MS PGothic"/>
                      <w:color w:val="000000"/>
                      <w:sz w:val="18"/>
                    </w:rPr>
                    <w:t>マトリクスを確認します。</w:t>
                  </w:r>
                </w:p>
              </w:tc>
            </w:tr>
          </w:tbl>
          <w:p w14:paraId="235B8884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 w:val="24"/>
                <w:szCs w:val="24"/>
              </w:rPr>
            </w:pPr>
          </w:p>
        </w:tc>
      </w:tr>
      <w:tr w:rsidR="001B6888" w:rsidRPr="00F77802" w14:paraId="01C0D0B5" w14:textId="77777777" w:rsidTr="001B6888">
        <w:trPr>
          <w:trHeight w:val="2880"/>
        </w:trPr>
        <w:tc>
          <w:tcPr>
            <w:tcW w:w="1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80B29" w14:textId="01652FF4" w:rsidR="001B6888" w:rsidRPr="00F77802" w:rsidRDefault="001B6888" w:rsidP="00D97F0A">
            <w:pPr>
              <w:spacing w:line="228" w:lineRule="auto"/>
              <w:rPr>
                <w:rFonts w:eastAsia="MS PGothic" w:cs="Times New Roman"/>
                <w:szCs w:val="20"/>
              </w:rPr>
            </w:pPr>
          </w:p>
        </w:tc>
      </w:tr>
      <w:tr w:rsidR="001B6888" w:rsidRPr="00F77802" w14:paraId="5E52F4B6" w14:textId="77777777" w:rsidTr="00D97F0A">
        <w:trPr>
          <w:trHeight w:val="317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1354B1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特定されたリスク</w:t>
            </w:r>
          </w:p>
        </w:tc>
        <w:tc>
          <w:tcPr>
            <w:tcW w:w="1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A4F932" w14:textId="77777777" w:rsidR="001B6888" w:rsidRPr="00F77802" w:rsidRDefault="001B6888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リスク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グレード</w:t>
            </w:r>
          </w:p>
        </w:tc>
        <w:tc>
          <w:tcPr>
            <w:tcW w:w="55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F8DD69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潜在的影響</w:t>
            </w:r>
          </w:p>
        </w:tc>
      </w:tr>
      <w:tr w:rsidR="001B6888" w:rsidRPr="00F77802" w14:paraId="7967B770" w14:textId="77777777" w:rsidTr="00D97F0A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2D5B7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DA106" w14:textId="77777777" w:rsidR="001B6888" w:rsidRPr="00F77802" w:rsidRDefault="001B6888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75153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4F25F247" w14:textId="77777777" w:rsidTr="00D97F0A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53F2C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53BA6" w14:textId="77777777" w:rsidR="001B6888" w:rsidRPr="00F77802" w:rsidRDefault="001B6888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E1FC8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3D296CD3" w14:textId="77777777" w:rsidTr="00D97F0A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C7797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4C7FB" w14:textId="77777777" w:rsidR="001B6888" w:rsidRPr="00F77802" w:rsidRDefault="001B6888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489FDB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3F20CF39" w14:textId="77777777" w:rsidTr="00D97F0A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0B370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30D942" w14:textId="77777777" w:rsidR="001B6888" w:rsidRPr="00F77802" w:rsidRDefault="001B6888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B7F55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161668D2" w14:textId="77777777" w:rsidTr="00D97F0A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A9466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BECF6" w14:textId="77777777" w:rsidR="001B6888" w:rsidRPr="00F77802" w:rsidRDefault="001B6888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E8664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6770711E" w14:textId="77777777" w:rsidTr="00D97F0A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0067E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C6178C" w14:textId="77777777" w:rsidR="001B6888" w:rsidRPr="00F77802" w:rsidRDefault="001B6888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20E6F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3D378743" w14:textId="77777777" w:rsidTr="00D97F0A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07FF6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9E812" w14:textId="77777777" w:rsidR="001B6888" w:rsidRPr="00F77802" w:rsidRDefault="001B6888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B8BD01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65BC43FE" w14:textId="77777777" w:rsidTr="00D97F0A">
        <w:trPr>
          <w:trHeight w:val="1236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CDC26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66A3C" w14:textId="77777777" w:rsidR="001B6888" w:rsidRPr="00F77802" w:rsidRDefault="001B6888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63DC4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</w:tbl>
    <w:p w14:paraId="02896588" w14:textId="77777777" w:rsidR="0077115D" w:rsidRPr="00F77802" w:rsidRDefault="0077115D" w:rsidP="00D97F0A">
      <w:pPr>
        <w:pStyle w:val="BodyText2"/>
        <w:spacing w:line="228" w:lineRule="auto"/>
        <w:rPr>
          <w:rFonts w:eastAsia="MS PGothic"/>
          <w:i w:val="0"/>
          <w:iCs/>
        </w:rPr>
        <w:sectPr w:rsidR="0077115D" w:rsidRPr="00F77802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097" w:type="dxa"/>
        <w:tblLook w:val="04A0" w:firstRow="1" w:lastRow="0" w:firstColumn="1" w:lastColumn="0" w:noHBand="0" w:noVBand="1"/>
      </w:tblPr>
      <w:tblGrid>
        <w:gridCol w:w="2382"/>
        <w:gridCol w:w="1540"/>
        <w:gridCol w:w="2131"/>
        <w:gridCol w:w="5053"/>
      </w:tblGrid>
      <w:tr w:rsidR="001B6888" w:rsidRPr="00F77802" w14:paraId="27FB1C83" w14:textId="77777777" w:rsidTr="001B6888">
        <w:trPr>
          <w:trHeight w:val="133"/>
        </w:trPr>
        <w:tc>
          <w:tcPr>
            <w:tcW w:w="1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C85A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28"/>
                <w:szCs w:val="28"/>
              </w:rPr>
            </w:pPr>
            <w:r w:rsidRPr="00F77802">
              <w:rPr>
                <w:rFonts w:eastAsia="MS PGothic"/>
                <w:b/>
                <w:color w:val="000000"/>
                <w:sz w:val="28"/>
              </w:rPr>
              <w:lastRenderedPageBreak/>
              <w:t>リスク軽減</w:t>
            </w:r>
          </w:p>
        </w:tc>
      </w:tr>
      <w:tr w:rsidR="001B6888" w:rsidRPr="00F77802" w14:paraId="7E1BED77" w14:textId="77777777" w:rsidTr="001B6888">
        <w:trPr>
          <w:trHeight w:val="371"/>
        </w:trPr>
        <w:tc>
          <w:tcPr>
            <w:tcW w:w="1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8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9"/>
            </w:tblGrid>
            <w:tr w:rsidR="001B6888" w:rsidRPr="00F77802" w14:paraId="6E807800" w14:textId="77777777" w:rsidTr="001B6888">
              <w:trPr>
                <w:trHeight w:val="267"/>
                <w:tblCellSpacing w:w="0" w:type="dxa"/>
              </w:trPr>
              <w:tc>
                <w:tcPr>
                  <w:tcW w:w="10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182B6" w14:textId="77777777" w:rsidR="001B6888" w:rsidRPr="00F77802" w:rsidRDefault="001B6888" w:rsidP="00D97F0A">
                  <w:pPr>
                    <w:spacing w:line="228" w:lineRule="auto"/>
                    <w:rPr>
                      <w:rFonts w:eastAsia="MS PGothic" w:cs="Calibri"/>
                      <w:color w:val="000000"/>
                      <w:sz w:val="18"/>
                      <w:szCs w:val="18"/>
                    </w:rPr>
                  </w:pPr>
                  <w:r w:rsidRPr="00F77802">
                    <w:rPr>
                      <w:rFonts w:eastAsia="MS PGothic"/>
                      <w:color w:val="000000"/>
                      <w:sz w:val="18"/>
                    </w:rPr>
                    <w:t>A</w:t>
                  </w:r>
                  <w:r w:rsidRPr="00F77802">
                    <w:rPr>
                      <w:rFonts w:eastAsia="MS PGothic"/>
                      <w:color w:val="000000"/>
                      <w:sz w:val="18"/>
                    </w:rPr>
                    <w:t>、</w:t>
                  </w:r>
                  <w:r w:rsidRPr="00F77802">
                    <w:rPr>
                      <w:rFonts w:eastAsia="MS PGothic"/>
                      <w:color w:val="000000"/>
                      <w:sz w:val="18"/>
                    </w:rPr>
                    <w:t>B</w:t>
                  </w:r>
                  <w:r w:rsidRPr="00F77802">
                    <w:rPr>
                      <w:rFonts w:eastAsia="MS PGothic"/>
                      <w:color w:val="000000"/>
                      <w:sz w:val="18"/>
                    </w:rPr>
                    <w:t>、または</w:t>
                  </w:r>
                  <w:r w:rsidRPr="00F77802">
                    <w:rPr>
                      <w:rFonts w:eastAsia="MS PGothic"/>
                      <w:color w:val="000000"/>
                      <w:sz w:val="18"/>
                    </w:rPr>
                    <w:t xml:space="preserve"> C </w:t>
                  </w:r>
                  <w:r w:rsidRPr="00F77802">
                    <w:rPr>
                      <w:rFonts w:eastAsia="MS PGothic"/>
                      <w:color w:val="000000"/>
                      <w:sz w:val="18"/>
                    </w:rPr>
                    <w:t>でグレード評価された特定済みの各リスクについて、以下を完了してください。以下のリスク軽減グラフを確認します。</w:t>
                  </w:r>
                </w:p>
              </w:tc>
            </w:tr>
          </w:tbl>
          <w:p w14:paraId="518889D1" w14:textId="4E5C79FE" w:rsidR="001B6888" w:rsidRPr="00F77802" w:rsidRDefault="00C51022" w:rsidP="00D97F0A">
            <w:pPr>
              <w:spacing w:line="228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F77802">
              <w:rPr>
                <w:rFonts w:eastAsia="MS PGothic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D9213D7" wp14:editId="713FB3ED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95885</wp:posOffset>
                  </wp:positionV>
                  <wp:extent cx="5890895" cy="2729865"/>
                  <wp:effectExtent l="0" t="0" r="0" b="0"/>
                  <wp:wrapNone/>
                  <wp:docPr id="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B2C36E-7E0A-EE4E-BE84-60E6FD30E19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FF2B5EF4-FFF2-40B4-BE49-F238E27FC236}">
                                <a16:creationId xmlns:a16="http://schemas.microsoft.com/office/drawing/2014/main" id="{E3B2C36E-7E0A-EE4E-BE84-60E6FD30E1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0895" cy="272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6888" w:rsidRPr="00F77802" w14:paraId="204CAAB9" w14:textId="77777777" w:rsidTr="00D97F0A">
        <w:trPr>
          <w:trHeight w:val="448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1E692" w14:textId="77777777" w:rsidR="001B6888" w:rsidRPr="00F77802" w:rsidRDefault="001B6888" w:rsidP="00D97F0A">
            <w:pPr>
              <w:spacing w:line="228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717B9" w14:textId="77777777" w:rsidR="001B6888" w:rsidRPr="00F77802" w:rsidRDefault="001B6888" w:rsidP="00D97F0A">
            <w:pPr>
              <w:spacing w:line="228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0640" w14:textId="77777777" w:rsidR="001B6888" w:rsidRPr="00F77802" w:rsidRDefault="001B6888" w:rsidP="00D97F0A">
            <w:pPr>
              <w:spacing w:line="228" w:lineRule="auto"/>
              <w:rPr>
                <w:rFonts w:eastAsia="MS PGothic" w:cs="Times New Roman"/>
                <w:szCs w:val="20"/>
              </w:rPr>
            </w:pP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8A68" w14:textId="735992AA" w:rsidR="001B6888" w:rsidRPr="00F77802" w:rsidRDefault="001B6888" w:rsidP="00D97F0A">
            <w:pPr>
              <w:spacing w:line="228" w:lineRule="auto"/>
              <w:rPr>
                <w:rFonts w:eastAsia="MS PGothic" w:cs="Times New Roman"/>
                <w:szCs w:val="20"/>
              </w:rPr>
            </w:pPr>
          </w:p>
        </w:tc>
      </w:tr>
      <w:tr w:rsidR="001B6888" w:rsidRPr="00F77802" w14:paraId="145A3FA3" w14:textId="77777777" w:rsidTr="001B6888">
        <w:trPr>
          <w:trHeight w:val="408"/>
        </w:trPr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383E471C" w14:textId="77777777" w:rsidR="001B6888" w:rsidRPr="00F77802" w:rsidRDefault="001B6888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リスク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グレード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83AD716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特定されたリスク</w:t>
            </w:r>
          </w:p>
        </w:tc>
      </w:tr>
      <w:tr w:rsidR="001B6888" w:rsidRPr="00F77802" w14:paraId="7560E483" w14:textId="77777777" w:rsidTr="001B6888">
        <w:trPr>
          <w:trHeight w:val="649"/>
        </w:trPr>
        <w:tc>
          <w:tcPr>
            <w:tcW w:w="2380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547FF1E" w14:textId="77777777" w:rsidR="001B6888" w:rsidRPr="00F77802" w:rsidRDefault="001B6888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 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316DD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36B04A72" w14:textId="77777777" w:rsidTr="001B6888">
        <w:trPr>
          <w:trHeight w:val="408"/>
        </w:trPr>
        <w:tc>
          <w:tcPr>
            <w:tcW w:w="60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12B79B1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軽減アクション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: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予防措置または応急措置？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E837C5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53798471" w14:textId="77777777" w:rsidTr="001B6888">
        <w:trPr>
          <w:trHeight w:val="408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424D500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予算上の影響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0C35D2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3C447B94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7DAC401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提案された軽減アクション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E5C37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1DCB6866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A45AF30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責任を負う関係者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E96C8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2ACDF6C4" w14:textId="77777777" w:rsidTr="001B6888">
        <w:trPr>
          <w:trHeight w:val="408"/>
        </w:trPr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1F70E08E" w14:textId="77777777" w:rsidR="001B6888" w:rsidRPr="00F77802" w:rsidRDefault="001B6888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リスク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グレード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86376B6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特定されたリスク</w:t>
            </w:r>
          </w:p>
        </w:tc>
      </w:tr>
      <w:tr w:rsidR="001B6888" w:rsidRPr="00F77802" w14:paraId="2AEB85EC" w14:textId="77777777" w:rsidTr="001B6888">
        <w:trPr>
          <w:trHeight w:val="649"/>
        </w:trPr>
        <w:tc>
          <w:tcPr>
            <w:tcW w:w="2380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A807E17" w14:textId="77777777" w:rsidR="001B6888" w:rsidRPr="00F77802" w:rsidRDefault="001B6888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 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21DBB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3CC8D658" w14:textId="77777777" w:rsidTr="001B6888">
        <w:trPr>
          <w:trHeight w:val="408"/>
        </w:trPr>
        <w:tc>
          <w:tcPr>
            <w:tcW w:w="60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7D734C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軽減アクション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: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予防措置または応急措置？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CE5CD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4D9D898E" w14:textId="77777777" w:rsidTr="001B6888">
        <w:trPr>
          <w:trHeight w:val="408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D3C4F5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予算上の影響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7E6C8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47F26F16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B2F304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提案された軽減アクション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19F8A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23ABA617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9C85DF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責任を負う関係者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87E8D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743BB7EA" w14:textId="77777777" w:rsidTr="001B6888">
        <w:trPr>
          <w:trHeight w:val="408"/>
        </w:trPr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B0F830C" w14:textId="77777777" w:rsidR="001B6888" w:rsidRPr="00F77802" w:rsidRDefault="001B6888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リスク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グレード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D2309CC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特定されたリスク</w:t>
            </w:r>
          </w:p>
        </w:tc>
      </w:tr>
      <w:tr w:rsidR="001B6888" w:rsidRPr="00F77802" w14:paraId="2C9A8B13" w14:textId="77777777" w:rsidTr="001B6888">
        <w:trPr>
          <w:trHeight w:val="649"/>
        </w:trPr>
        <w:tc>
          <w:tcPr>
            <w:tcW w:w="2380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20B7FEC" w14:textId="77777777" w:rsidR="001B6888" w:rsidRPr="00F77802" w:rsidRDefault="001B6888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 </w:t>
            </w:r>
          </w:p>
        </w:tc>
        <w:tc>
          <w:tcPr>
            <w:tcW w:w="871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75A92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3163397E" w14:textId="77777777" w:rsidTr="001B6888">
        <w:trPr>
          <w:trHeight w:val="408"/>
        </w:trPr>
        <w:tc>
          <w:tcPr>
            <w:tcW w:w="60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FD63171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軽減アクション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: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予防措置または応急措置？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39837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2EBA7E47" w14:textId="77777777" w:rsidTr="001B6888">
        <w:trPr>
          <w:trHeight w:val="408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6A16380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予算上の影響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2FF57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3952C5BA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38B432F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提案された軽減アクション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D304C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1B6888" w:rsidRPr="00F77802" w14:paraId="12AAF88C" w14:textId="77777777" w:rsidTr="001B6888">
        <w:trPr>
          <w:trHeight w:val="556"/>
        </w:trPr>
        <w:tc>
          <w:tcPr>
            <w:tcW w:w="3919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7783C8C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責任を負う関係者</w:t>
            </w:r>
          </w:p>
        </w:tc>
        <w:tc>
          <w:tcPr>
            <w:tcW w:w="717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7A7BF" w14:textId="77777777" w:rsidR="001B6888" w:rsidRPr="00F77802" w:rsidRDefault="001B6888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</w:tbl>
    <w:p w14:paraId="440DC224" w14:textId="77777777" w:rsidR="0077115D" w:rsidRPr="00F77802" w:rsidRDefault="0077115D" w:rsidP="00D97F0A">
      <w:pPr>
        <w:pStyle w:val="BodyText2"/>
        <w:spacing w:line="228" w:lineRule="auto"/>
        <w:rPr>
          <w:rFonts w:eastAsia="MS PGothic"/>
          <w:i w:val="0"/>
          <w:iCs/>
        </w:rPr>
        <w:sectPr w:rsidR="0077115D" w:rsidRPr="00F77802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135" w:type="dxa"/>
        <w:tblLook w:val="04A0" w:firstRow="1" w:lastRow="0" w:firstColumn="1" w:lastColumn="0" w:noHBand="0" w:noVBand="1"/>
      </w:tblPr>
      <w:tblGrid>
        <w:gridCol w:w="1911"/>
        <w:gridCol w:w="1636"/>
        <w:gridCol w:w="2267"/>
        <w:gridCol w:w="5321"/>
      </w:tblGrid>
      <w:tr w:rsidR="007A77B4" w:rsidRPr="00F77802" w14:paraId="3595BFED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5EDDAA28" w14:textId="77777777" w:rsidR="007A77B4" w:rsidRPr="00F77802" w:rsidRDefault="007A77B4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lastRenderedPageBreak/>
              <w:t>リスク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グレード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D59A84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特定されたリスク</w:t>
            </w:r>
          </w:p>
        </w:tc>
      </w:tr>
      <w:tr w:rsidR="007A77B4" w:rsidRPr="00F77802" w14:paraId="28753DFF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CF0B83F" w14:textId="77777777" w:rsidR="007A77B4" w:rsidRPr="00F77802" w:rsidRDefault="007A77B4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917DC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2AB8820C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D828C5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軽減アクション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: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予防措置または応急措置？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0CBD4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0D967AD1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61CDC5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予算上の影響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1FB603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2303AD3D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F262B7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提案された軽減アクション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1E890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5939FA3B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19B73A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責任を負う関係者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972381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09139991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204198B4" w14:textId="77777777" w:rsidR="007A77B4" w:rsidRPr="00F77802" w:rsidRDefault="007A77B4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リスク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グレード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F8C011E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特定されたリスク</w:t>
            </w:r>
          </w:p>
        </w:tc>
      </w:tr>
      <w:tr w:rsidR="007A77B4" w:rsidRPr="00F77802" w14:paraId="383CA40D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FF715F5" w14:textId="77777777" w:rsidR="007A77B4" w:rsidRPr="00F77802" w:rsidRDefault="007A77B4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24061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53201DA0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96E6643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軽減アクション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: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予防措置または応急措置？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55BC27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45F76119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121D6DE7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予算上の影響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0DE42E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03F97A88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E54D240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提案された軽減アクション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2B6BE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55D48213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14DE6F47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責任を負う関係者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FAF4A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7F2871C0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548EE4B9" w14:textId="77777777" w:rsidR="007A77B4" w:rsidRPr="00F77802" w:rsidRDefault="007A77B4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リスク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グレード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E97489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特定されたリスク</w:t>
            </w:r>
          </w:p>
        </w:tc>
      </w:tr>
      <w:tr w:rsidR="007A77B4" w:rsidRPr="00F77802" w14:paraId="7FF191C8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DA0C59D" w14:textId="77777777" w:rsidR="007A77B4" w:rsidRPr="00F77802" w:rsidRDefault="007A77B4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A0369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5B8BA2DD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72A029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軽減アクション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: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予防措置または応急措置？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7447F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39665C5C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F3D340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予算上の影響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C055C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5B22E83A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F20945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提案された軽減アクション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5A595C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713E6184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33CFAF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責任を負う関係者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B36BE1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776CF59A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12FE970" w14:textId="77777777" w:rsidR="007A77B4" w:rsidRPr="00F77802" w:rsidRDefault="007A77B4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リスク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グレード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61B1121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特定されたリスク</w:t>
            </w:r>
          </w:p>
        </w:tc>
      </w:tr>
      <w:tr w:rsidR="007A77B4" w:rsidRPr="00F77802" w14:paraId="65DB0D0B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A171FC0" w14:textId="77777777" w:rsidR="007A77B4" w:rsidRPr="00F77802" w:rsidRDefault="007A77B4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9E24A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5C8DAF7F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1F9048DF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軽減アクション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: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予防措置または応急措置？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485FBC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6AD412FD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292933F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予算上の影響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7B83F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4A276EA7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4E96666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提案された軽減アクション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0A45DF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425DEBF9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5CCD30F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責任を負う関係者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9D0D8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43C8678D" w14:textId="77777777" w:rsidTr="007A77B4">
        <w:trPr>
          <w:trHeight w:val="389"/>
        </w:trPr>
        <w:tc>
          <w:tcPr>
            <w:tcW w:w="1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83292E3" w14:textId="77777777" w:rsidR="007A77B4" w:rsidRPr="00F77802" w:rsidRDefault="007A77B4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リスク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グレード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39E9BA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特定されたリスク</w:t>
            </w:r>
          </w:p>
        </w:tc>
      </w:tr>
      <w:tr w:rsidR="007A77B4" w:rsidRPr="00F77802" w14:paraId="01C25478" w14:textId="77777777" w:rsidTr="007A77B4">
        <w:trPr>
          <w:trHeight w:val="619"/>
        </w:trPr>
        <w:tc>
          <w:tcPr>
            <w:tcW w:w="1911" w:type="dxa"/>
            <w:tcBorders>
              <w:top w:val="nil"/>
              <w:left w:val="single" w:sz="4" w:space="0" w:color="A6A6A6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A396409" w14:textId="77777777" w:rsidR="007A77B4" w:rsidRPr="00F77802" w:rsidRDefault="007A77B4" w:rsidP="00D97F0A">
            <w:pPr>
              <w:spacing w:line="228" w:lineRule="auto"/>
              <w:jc w:val="center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 </w:t>
            </w:r>
          </w:p>
        </w:tc>
        <w:tc>
          <w:tcPr>
            <w:tcW w:w="922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FA8FB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7AD68A8C" w14:textId="77777777" w:rsidTr="007A77B4">
        <w:trPr>
          <w:trHeight w:val="389"/>
        </w:trPr>
        <w:tc>
          <w:tcPr>
            <w:tcW w:w="581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72F2450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軽減アクション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 xml:space="preserve">: </w:t>
            </w:r>
            <w:r w:rsidRPr="00F77802">
              <w:rPr>
                <w:rFonts w:eastAsia="MS PGothic"/>
                <w:b/>
                <w:color w:val="000000"/>
                <w:sz w:val="18"/>
              </w:rPr>
              <w:t>予防措置または応急措置？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0C4B2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03A3E618" w14:textId="77777777" w:rsidTr="007A77B4">
        <w:trPr>
          <w:trHeight w:val="389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8E0B4F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予算上の影響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47F49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2CBA5ABB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BEE0A3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提案された軽減アクション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CB6B7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359F2740" w14:textId="77777777" w:rsidTr="007A77B4">
        <w:trPr>
          <w:trHeight w:val="530"/>
        </w:trPr>
        <w:tc>
          <w:tcPr>
            <w:tcW w:w="3547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378005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責任を負う関係者</w:t>
            </w:r>
          </w:p>
        </w:tc>
        <w:tc>
          <w:tcPr>
            <w:tcW w:w="7588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6E940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</w:tbl>
    <w:p w14:paraId="35B1846A" w14:textId="77777777" w:rsidR="0077115D" w:rsidRPr="00F77802" w:rsidRDefault="0077115D" w:rsidP="00D97F0A">
      <w:pPr>
        <w:pStyle w:val="BodyText2"/>
        <w:spacing w:line="228" w:lineRule="auto"/>
        <w:rPr>
          <w:rFonts w:eastAsia="MS PGothic"/>
          <w:i w:val="0"/>
          <w:iCs/>
        </w:rPr>
        <w:sectPr w:rsidR="0077115D" w:rsidRPr="00F77802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1009" w:type="dxa"/>
        <w:tblLook w:val="04A0" w:firstRow="1" w:lastRow="0" w:firstColumn="1" w:lastColumn="0" w:noHBand="0" w:noVBand="1"/>
      </w:tblPr>
      <w:tblGrid>
        <w:gridCol w:w="11009"/>
      </w:tblGrid>
      <w:tr w:rsidR="007A77B4" w:rsidRPr="00F77802" w14:paraId="67C3607B" w14:textId="77777777" w:rsidTr="007A77B4">
        <w:trPr>
          <w:trHeight w:val="481"/>
        </w:trPr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98E4" w14:textId="77777777" w:rsidR="007A77B4" w:rsidRPr="00F77802" w:rsidRDefault="007A77B4" w:rsidP="00D97F0A">
            <w:pPr>
              <w:spacing w:line="228" w:lineRule="auto"/>
              <w:ind w:left="-109"/>
              <w:rPr>
                <w:rFonts w:eastAsia="MS PGothic" w:cs="Calibri"/>
                <w:b/>
                <w:bCs/>
                <w:color w:val="000000"/>
                <w:sz w:val="28"/>
                <w:szCs w:val="28"/>
              </w:rPr>
            </w:pPr>
            <w:r w:rsidRPr="00F77802">
              <w:rPr>
                <w:rFonts w:eastAsia="MS PGothic"/>
                <w:b/>
                <w:color w:val="000000"/>
                <w:sz w:val="28"/>
              </w:rPr>
              <w:lastRenderedPageBreak/>
              <w:t>リスク</w:t>
            </w:r>
            <w:r w:rsidRPr="00F77802">
              <w:rPr>
                <w:rFonts w:eastAsia="MS PGothic"/>
                <w:b/>
                <w:color w:val="000000"/>
                <w:sz w:val="28"/>
              </w:rPr>
              <w:t xml:space="preserve"> </w:t>
            </w:r>
            <w:r w:rsidRPr="00F77802">
              <w:rPr>
                <w:rFonts w:eastAsia="MS PGothic"/>
                <w:b/>
                <w:color w:val="000000"/>
                <w:sz w:val="28"/>
              </w:rPr>
              <w:t>モニタリング</w:t>
            </w:r>
          </w:p>
        </w:tc>
      </w:tr>
      <w:tr w:rsidR="007A77B4" w:rsidRPr="00F77802" w14:paraId="73FB05BE" w14:textId="77777777" w:rsidTr="007A77B4">
        <w:trPr>
          <w:trHeight w:val="401"/>
        </w:trPr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400D" w14:textId="77777777" w:rsidR="007A77B4" w:rsidRPr="00F77802" w:rsidRDefault="007A77B4" w:rsidP="00D97F0A">
            <w:pPr>
              <w:spacing w:line="228" w:lineRule="auto"/>
              <w:ind w:left="-109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リスクと問題のレビュー</w:t>
            </w:r>
            <w:r w:rsidRPr="00F77802">
              <w:rPr>
                <w:rFonts w:eastAsia="MS PGothic"/>
                <w:i/>
                <w:iCs/>
                <w:color w:val="000000"/>
                <w:szCs w:val="20"/>
              </w:rPr>
              <w:t xml:space="preserve"> </w:t>
            </w:r>
            <w:r w:rsidRPr="00F77802">
              <w:rPr>
                <w:rFonts w:eastAsia="MS PGothic"/>
                <w:i/>
                <w:iCs/>
                <w:color w:val="000000"/>
                <w:sz w:val="18"/>
                <w:szCs w:val="18"/>
              </w:rPr>
              <w:t>エスカレートした可能性のある問題を確認します</w:t>
            </w:r>
          </w:p>
        </w:tc>
      </w:tr>
      <w:tr w:rsidR="007A77B4" w:rsidRPr="00F77802" w14:paraId="3AA015F6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182DC2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レビュー頻度</w:t>
            </w:r>
          </w:p>
        </w:tc>
      </w:tr>
      <w:tr w:rsidR="007A77B4" w:rsidRPr="00F77802" w14:paraId="3F716936" w14:textId="77777777" w:rsidTr="007A77B4">
        <w:trPr>
          <w:trHeight w:val="702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7757D6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6CAC13B8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DE067E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レビューの責任者</w:t>
            </w:r>
          </w:p>
        </w:tc>
      </w:tr>
      <w:tr w:rsidR="007A77B4" w:rsidRPr="00F77802" w14:paraId="080238A5" w14:textId="77777777" w:rsidTr="007A77B4">
        <w:trPr>
          <w:trHeight w:val="1505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D751A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3C77BA58" w14:textId="77777777" w:rsidTr="007A77B4">
        <w:trPr>
          <w:trHeight w:val="401"/>
        </w:trPr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CF62" w14:textId="77777777" w:rsidR="007A77B4" w:rsidRPr="00F77802" w:rsidRDefault="007A77B4" w:rsidP="00D97F0A">
            <w:pPr>
              <w:spacing w:line="228" w:lineRule="auto"/>
              <w:ind w:left="-109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モニタリング</w:t>
            </w:r>
          </w:p>
        </w:tc>
      </w:tr>
      <w:tr w:rsidR="007A77B4" w:rsidRPr="00F77802" w14:paraId="739259A8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349058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モニタリング頻度</w:t>
            </w:r>
          </w:p>
        </w:tc>
      </w:tr>
      <w:tr w:rsidR="007A77B4" w:rsidRPr="00F77802" w14:paraId="4FEF0F9F" w14:textId="77777777" w:rsidTr="007A77B4">
        <w:trPr>
          <w:trHeight w:val="702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66C21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59103AF4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37143D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モニタリングの責任者</w:t>
            </w:r>
          </w:p>
        </w:tc>
      </w:tr>
      <w:tr w:rsidR="007A77B4" w:rsidRPr="00F77802" w14:paraId="04777D28" w14:textId="77777777" w:rsidTr="007A77B4">
        <w:trPr>
          <w:trHeight w:val="1505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297D4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32191C03" w14:textId="77777777" w:rsidTr="007A77B4">
        <w:trPr>
          <w:trHeight w:val="401"/>
        </w:trPr>
        <w:tc>
          <w:tcPr>
            <w:tcW w:w="1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1289" w14:textId="77777777" w:rsidR="007A77B4" w:rsidRPr="00F77802" w:rsidRDefault="007A77B4" w:rsidP="00D97F0A">
            <w:pPr>
              <w:spacing w:line="228" w:lineRule="auto"/>
              <w:ind w:left="-109"/>
              <w:rPr>
                <w:rFonts w:eastAsia="MS PGothic" w:cs="Calibri"/>
                <w:b/>
                <w:bCs/>
                <w:color w:val="000000"/>
                <w:szCs w:val="20"/>
              </w:rPr>
            </w:pPr>
            <w:r w:rsidRPr="00F77802">
              <w:rPr>
                <w:rFonts w:eastAsia="MS PGothic"/>
                <w:b/>
                <w:color w:val="000000"/>
              </w:rPr>
              <w:t>レポート作成</w:t>
            </w:r>
          </w:p>
        </w:tc>
      </w:tr>
      <w:tr w:rsidR="007A77B4" w:rsidRPr="00F77802" w14:paraId="2C6DCB99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8547DE1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レポート作成の頻度</w:t>
            </w:r>
          </w:p>
        </w:tc>
      </w:tr>
      <w:tr w:rsidR="007A77B4" w:rsidRPr="00F77802" w14:paraId="2C2435A2" w14:textId="77777777" w:rsidTr="007A77B4">
        <w:trPr>
          <w:trHeight w:val="702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88287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  <w:tr w:rsidR="007A77B4" w:rsidRPr="00F77802" w14:paraId="667FF12A" w14:textId="77777777" w:rsidTr="007A77B4">
        <w:trPr>
          <w:trHeight w:val="361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2A515C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F77802">
              <w:rPr>
                <w:rFonts w:eastAsia="MS PGothic"/>
                <w:b/>
                <w:color w:val="000000"/>
                <w:sz w:val="18"/>
              </w:rPr>
              <w:t>レポート作成の責任者</w:t>
            </w:r>
          </w:p>
        </w:tc>
      </w:tr>
      <w:tr w:rsidR="007A77B4" w:rsidRPr="00F77802" w14:paraId="093A1FDC" w14:textId="77777777" w:rsidTr="007A77B4">
        <w:trPr>
          <w:trHeight w:val="1505"/>
        </w:trPr>
        <w:tc>
          <w:tcPr>
            <w:tcW w:w="110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53C1AE" w14:textId="77777777" w:rsidR="007A77B4" w:rsidRPr="00F77802" w:rsidRDefault="007A77B4" w:rsidP="00D97F0A">
            <w:pPr>
              <w:spacing w:line="228" w:lineRule="auto"/>
              <w:rPr>
                <w:rFonts w:eastAsia="MS PGothic" w:cs="Calibri"/>
                <w:color w:val="000000"/>
                <w:szCs w:val="20"/>
              </w:rPr>
            </w:pPr>
            <w:r w:rsidRPr="00F77802">
              <w:rPr>
                <w:rFonts w:eastAsia="MS PGothic"/>
                <w:color w:val="000000"/>
              </w:rPr>
              <w:t> </w:t>
            </w:r>
          </w:p>
        </w:tc>
      </w:tr>
    </w:tbl>
    <w:p w14:paraId="15E4E0C3" w14:textId="77777777" w:rsidR="0077115D" w:rsidRPr="00F77802" w:rsidRDefault="0077115D" w:rsidP="00D97F0A">
      <w:pPr>
        <w:pStyle w:val="BodyText2"/>
        <w:spacing w:line="228" w:lineRule="auto"/>
        <w:rPr>
          <w:rFonts w:eastAsia="MS PGothic"/>
          <w:i w:val="0"/>
          <w:iCs/>
        </w:rPr>
        <w:sectPr w:rsidR="0077115D" w:rsidRPr="00F77802" w:rsidSect="00857C8F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14:paraId="088F6844" w14:textId="77777777" w:rsidR="0086599F" w:rsidRPr="0077115D" w:rsidRDefault="0086599F" w:rsidP="00D97F0A">
      <w:pPr>
        <w:pStyle w:val="BodyText2"/>
        <w:spacing w:line="228" w:lineRule="auto"/>
        <w:rPr>
          <w:i w:val="0"/>
          <w:iCs/>
        </w:rPr>
      </w:pPr>
    </w:p>
    <w:p w14:paraId="009FC0DD" w14:textId="77777777" w:rsidR="00470737" w:rsidRPr="0077115D" w:rsidRDefault="00470737" w:rsidP="00D97F0A">
      <w:pPr>
        <w:pStyle w:val="BodyText2"/>
        <w:spacing w:line="228" w:lineRule="auto"/>
        <w:rPr>
          <w:i w:val="0"/>
          <w:iCs/>
        </w:rPr>
      </w:pPr>
    </w:p>
    <w:p w14:paraId="0BB68EB1" w14:textId="77777777" w:rsidR="00470737" w:rsidRPr="00491059" w:rsidRDefault="00470737" w:rsidP="00D97F0A">
      <w:pPr>
        <w:spacing w:line="228" w:lineRule="auto"/>
      </w:pPr>
    </w:p>
    <w:tbl>
      <w:tblPr>
        <w:tblStyle w:val="TableGrid"/>
        <w:tblW w:w="9630" w:type="dxa"/>
        <w:tblInd w:w="60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470737" w:rsidRPr="00F77802" w14:paraId="36FAAF97" w14:textId="77777777" w:rsidTr="00D97F0A">
        <w:trPr>
          <w:trHeight w:val="2806"/>
        </w:trPr>
        <w:tc>
          <w:tcPr>
            <w:tcW w:w="9630" w:type="dxa"/>
          </w:tcPr>
          <w:p w14:paraId="758CDCD0" w14:textId="77777777" w:rsidR="00470737" w:rsidRPr="00F77802" w:rsidRDefault="00470737" w:rsidP="00D97F0A">
            <w:pPr>
              <w:spacing w:line="228" w:lineRule="auto"/>
              <w:jc w:val="center"/>
              <w:rPr>
                <w:rFonts w:eastAsia="MS PGothic"/>
                <w:b/>
              </w:rPr>
            </w:pPr>
          </w:p>
          <w:p w14:paraId="38000BF7" w14:textId="77777777" w:rsidR="00470737" w:rsidRPr="00F77802" w:rsidRDefault="00470737" w:rsidP="00D97F0A">
            <w:pPr>
              <w:spacing w:line="228" w:lineRule="auto"/>
              <w:jc w:val="center"/>
              <w:rPr>
                <w:rFonts w:eastAsia="MS PGothic"/>
                <w:b/>
              </w:rPr>
            </w:pPr>
            <w:r w:rsidRPr="00F77802">
              <w:rPr>
                <w:rFonts w:eastAsia="MS PGothic"/>
                <w:b/>
              </w:rPr>
              <w:t xml:space="preserve">– </w:t>
            </w:r>
            <w:r w:rsidRPr="00F77802">
              <w:rPr>
                <w:rFonts w:eastAsia="MS PGothic"/>
                <w:b/>
              </w:rPr>
              <w:t>免責条項</w:t>
            </w:r>
            <w:r w:rsidRPr="00F77802">
              <w:rPr>
                <w:rFonts w:eastAsia="MS PGothic"/>
                <w:b/>
              </w:rPr>
              <w:t xml:space="preserve"> –</w:t>
            </w:r>
          </w:p>
          <w:p w14:paraId="74D7D047" w14:textId="77777777" w:rsidR="00470737" w:rsidRPr="00F77802" w:rsidRDefault="00470737" w:rsidP="00D97F0A">
            <w:pPr>
              <w:spacing w:line="228" w:lineRule="auto"/>
              <w:rPr>
                <w:rFonts w:eastAsia="MS PGothic"/>
              </w:rPr>
            </w:pPr>
          </w:p>
          <w:p w14:paraId="165E33EC" w14:textId="77777777" w:rsidR="00470737" w:rsidRPr="00F77802" w:rsidRDefault="00470737" w:rsidP="00D97F0A">
            <w:pPr>
              <w:spacing w:line="228" w:lineRule="auto"/>
              <w:rPr>
                <w:rFonts w:eastAsia="MS PGothic"/>
              </w:rPr>
            </w:pPr>
            <w:r w:rsidRPr="00F77802">
              <w:rPr>
                <w:rFonts w:eastAsia="MS PGothic"/>
              </w:rPr>
              <w:t xml:space="preserve">Smartsheet </w:t>
            </w:r>
            <w:r w:rsidRPr="00F77802">
              <w:rPr>
                <w:rFonts w:eastAsia="MS PGothic"/>
              </w:rPr>
              <w:t>がこの</w:t>
            </w:r>
            <w:r w:rsidRPr="00F77802">
              <w:rPr>
                <w:rFonts w:eastAsia="MS PGothic"/>
              </w:rPr>
              <w:t xml:space="preserve"> Web </w:t>
            </w:r>
            <w:r w:rsidRPr="00F77802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F77802">
              <w:rPr>
                <w:rFonts w:eastAsia="MS PGothic"/>
              </w:rPr>
              <w:t xml:space="preserve">Smartsheet </w:t>
            </w:r>
            <w:r w:rsidRPr="00F77802">
              <w:rPr>
                <w:rFonts w:eastAsia="MS PGothic"/>
              </w:rPr>
              <w:t>は、情報の最新性および正確性の確保に努めますが、本</w:t>
            </w:r>
            <w:r w:rsidRPr="00F77802">
              <w:rPr>
                <w:rFonts w:eastAsia="MS PGothic"/>
              </w:rPr>
              <w:t xml:space="preserve"> Web </w:t>
            </w:r>
            <w:r w:rsidRPr="00F77802">
              <w:rPr>
                <w:rFonts w:eastAsia="MS PGothic"/>
              </w:rPr>
              <w:t>サイトまたは本</w:t>
            </w:r>
            <w:r w:rsidRPr="00F77802">
              <w:rPr>
                <w:rFonts w:eastAsia="MS PGothic"/>
              </w:rPr>
              <w:t xml:space="preserve"> Web </w:t>
            </w:r>
            <w:r w:rsidRPr="00F77802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F77802">
              <w:rPr>
                <w:rFonts w:eastAsia="MS PGothic"/>
              </w:rPr>
              <w:t xml:space="preserve"> Smartsheet </w:t>
            </w:r>
            <w:r w:rsidRPr="00F77802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4A2EF8F0" w14:textId="77777777" w:rsidR="00470737" w:rsidRPr="00C805C2" w:rsidRDefault="00470737" w:rsidP="00D97F0A">
      <w:pPr>
        <w:spacing w:line="228" w:lineRule="auto"/>
        <w:rPr>
          <w:szCs w:val="20"/>
        </w:rPr>
      </w:pPr>
    </w:p>
    <w:p w14:paraId="0710FB2A" w14:textId="77777777" w:rsidR="00470737" w:rsidRPr="00AE1A71" w:rsidRDefault="00470737" w:rsidP="00D97F0A">
      <w:pPr>
        <w:pStyle w:val="BodyText2"/>
        <w:spacing w:line="228" w:lineRule="auto"/>
      </w:pPr>
    </w:p>
    <w:sectPr w:rsidR="00470737" w:rsidRPr="00AE1A71" w:rsidSect="00857C8F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F207" w14:textId="77777777" w:rsidR="00241924" w:rsidRDefault="00241924" w:rsidP="00480F66">
      <w:pPr>
        <w:spacing w:line="240" w:lineRule="auto"/>
      </w:pPr>
      <w:r>
        <w:separator/>
      </w:r>
    </w:p>
  </w:endnote>
  <w:endnote w:type="continuationSeparator" w:id="0">
    <w:p w14:paraId="62435179" w14:textId="77777777" w:rsidR="00241924" w:rsidRDefault="00241924" w:rsidP="00480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5FD3" w14:textId="77777777" w:rsidR="002D6AD2" w:rsidRDefault="002D6AD2" w:rsidP="00AC41EA">
    <w:pPr>
      <w:pStyle w:val="Footer"/>
      <w:rPr>
        <w:b/>
        <w:bCs/>
      </w:rPr>
    </w:pPr>
    <w:r>
      <w:t>バージョン番号:</w:t>
    </w:r>
    <w:r>
      <w:tab/>
      <w:t>PI 名/スポンサー:</w:t>
    </w:r>
    <w:r>
      <w:rPr>
        <w:b/>
        <w:bCs/>
      </w:rPr>
      <w:t xml:space="preserve"> </w:t>
    </w:r>
  </w:p>
  <w:p w14:paraId="41710C6D" w14:textId="77777777" w:rsidR="002D6AD2" w:rsidRPr="001C6DA8" w:rsidRDefault="002D6AD2" w:rsidP="00AC41EA">
    <w:pPr>
      <w:pStyle w:val="Footer"/>
      <w:rPr>
        <w:bCs/>
      </w:rPr>
    </w:pPr>
    <w:r>
      <w:t>バージョン日:</w:t>
    </w:r>
    <w:r>
      <w:rPr>
        <w:bCs/>
      </w:rPr>
      <w:tab/>
    </w:r>
    <w:r>
      <w:rPr>
        <w:bCs/>
      </w:rPr>
      <w:tab/>
    </w:r>
    <w:r w:rsidRPr="001C6DA8">
      <w:rPr>
        <w:bCs/>
      </w:rPr>
      <w:fldChar w:fldCharType="begin"/>
    </w:r>
    <w:r w:rsidRPr="001C6DA8">
      <w:rPr>
        <w:bCs/>
      </w:rPr>
      <w:instrText xml:space="preserve"> PAGE  \* Arabic  \* MERGEFORMAT </w:instrText>
    </w:r>
    <w:r w:rsidRPr="001C6DA8">
      <w:rPr>
        <w:bCs/>
      </w:rPr>
      <w:fldChar w:fldCharType="separate"/>
    </w:r>
    <w:r>
      <w:t>2</w:t>
    </w:r>
    <w:r w:rsidRPr="001C6DA8">
      <w:rPr>
        <w:bCs/>
      </w:rPr>
      <w:fldChar w:fldCharType="end"/>
    </w:r>
    <w:r>
      <w:t>/</w:t>
    </w:r>
    <w:r w:rsidRPr="001C6DA8">
      <w:rPr>
        <w:bCs/>
      </w:rPr>
      <w:fldChar w:fldCharType="begin"/>
    </w:r>
    <w:r w:rsidRPr="001C6DA8">
      <w:rPr>
        <w:bCs/>
      </w:rPr>
      <w:instrText xml:space="preserve"> NUMPAGES  \* Arabic  \* MERGEFORMAT </w:instrText>
    </w:r>
    <w:r w:rsidRPr="001C6DA8">
      <w:rPr>
        <w:bCs/>
      </w:rPr>
      <w:fldChar w:fldCharType="separate"/>
    </w:r>
    <w:r>
      <w:t>2</w:t>
    </w:r>
    <w:r w:rsidRPr="001C6DA8">
      <w:rPr>
        <w:bCs/>
      </w:rPr>
      <w:fldChar w:fldCharType="end"/>
    </w:r>
    <w:r>
      <w:t xml:space="preserve"> ページ</w:t>
    </w:r>
  </w:p>
  <w:p w14:paraId="28F68538" w14:textId="77777777" w:rsidR="002D6AD2" w:rsidRDefault="002D6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6CEE" w14:textId="77777777" w:rsidR="00241924" w:rsidRDefault="00241924" w:rsidP="00480F66">
      <w:pPr>
        <w:spacing w:line="240" w:lineRule="auto"/>
      </w:pPr>
      <w:r>
        <w:separator/>
      </w:r>
    </w:p>
  </w:footnote>
  <w:footnote w:type="continuationSeparator" w:id="0">
    <w:p w14:paraId="3F0ED205" w14:textId="77777777" w:rsidR="00241924" w:rsidRDefault="00241924" w:rsidP="00480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41D3" w14:textId="77777777" w:rsidR="002D6AD2" w:rsidRDefault="002D6AD2" w:rsidP="00180A31">
    <w:pPr>
      <w:pStyle w:val="Heading5"/>
    </w:pPr>
    <w:r>
      <w:t>極秘!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B21"/>
    <w:multiLevelType w:val="hybridMultilevel"/>
    <w:tmpl w:val="BF083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D216C"/>
    <w:multiLevelType w:val="hybridMultilevel"/>
    <w:tmpl w:val="AEBA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306C0"/>
    <w:multiLevelType w:val="hybridMultilevel"/>
    <w:tmpl w:val="464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C647C1F"/>
    <w:multiLevelType w:val="hybridMultilevel"/>
    <w:tmpl w:val="A32C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E4EBA"/>
    <w:multiLevelType w:val="hybridMultilevel"/>
    <w:tmpl w:val="18F6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251965126">
    <w:abstractNumId w:val="0"/>
  </w:num>
  <w:num w:numId="2" w16cid:durableId="549074530">
    <w:abstractNumId w:val="3"/>
  </w:num>
  <w:num w:numId="3" w16cid:durableId="1822457067">
    <w:abstractNumId w:val="2"/>
  </w:num>
  <w:num w:numId="4" w16cid:durableId="1123158353">
    <w:abstractNumId w:val="4"/>
  </w:num>
  <w:num w:numId="5" w16cid:durableId="165151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kwNKgFAII4aowtAAAA"/>
  </w:docVars>
  <w:rsids>
    <w:rsidRoot w:val="00ED33FC"/>
    <w:rsid w:val="00011239"/>
    <w:rsid w:val="00043B56"/>
    <w:rsid w:val="00060143"/>
    <w:rsid w:val="00075EDD"/>
    <w:rsid w:val="00082462"/>
    <w:rsid w:val="00084DC6"/>
    <w:rsid w:val="000C6646"/>
    <w:rsid w:val="000E13F9"/>
    <w:rsid w:val="000F37F4"/>
    <w:rsid w:val="00104901"/>
    <w:rsid w:val="00104E3A"/>
    <w:rsid w:val="001228CB"/>
    <w:rsid w:val="00130D91"/>
    <w:rsid w:val="001408F2"/>
    <w:rsid w:val="00143339"/>
    <w:rsid w:val="00143A14"/>
    <w:rsid w:val="00144067"/>
    <w:rsid w:val="00170FFA"/>
    <w:rsid w:val="00180A31"/>
    <w:rsid w:val="00184DC6"/>
    <w:rsid w:val="00190595"/>
    <w:rsid w:val="00194785"/>
    <w:rsid w:val="001B6888"/>
    <w:rsid w:val="001C6DA8"/>
    <w:rsid w:val="001D7BE9"/>
    <w:rsid w:val="001E0B04"/>
    <w:rsid w:val="00223549"/>
    <w:rsid w:val="00223F03"/>
    <w:rsid w:val="002404F9"/>
    <w:rsid w:val="00241924"/>
    <w:rsid w:val="00250EF4"/>
    <w:rsid w:val="002629FC"/>
    <w:rsid w:val="002714AB"/>
    <w:rsid w:val="00274428"/>
    <w:rsid w:val="0027725D"/>
    <w:rsid w:val="002A0FF5"/>
    <w:rsid w:val="002B2904"/>
    <w:rsid w:val="002B385A"/>
    <w:rsid w:val="002D6AD2"/>
    <w:rsid w:val="002E065B"/>
    <w:rsid w:val="002E0E1F"/>
    <w:rsid w:val="00335259"/>
    <w:rsid w:val="00341FCC"/>
    <w:rsid w:val="003903D0"/>
    <w:rsid w:val="003B37F1"/>
    <w:rsid w:val="003B3A02"/>
    <w:rsid w:val="003B626E"/>
    <w:rsid w:val="003C7187"/>
    <w:rsid w:val="003E3959"/>
    <w:rsid w:val="00414587"/>
    <w:rsid w:val="00415379"/>
    <w:rsid w:val="00424A44"/>
    <w:rsid w:val="004259DE"/>
    <w:rsid w:val="00434028"/>
    <w:rsid w:val="0043545F"/>
    <w:rsid w:val="00443CC7"/>
    <w:rsid w:val="00470737"/>
    <w:rsid w:val="00480F66"/>
    <w:rsid w:val="0048129D"/>
    <w:rsid w:val="00484DDE"/>
    <w:rsid w:val="004B0D65"/>
    <w:rsid w:val="004C4774"/>
    <w:rsid w:val="00507642"/>
    <w:rsid w:val="00517CA8"/>
    <w:rsid w:val="00525D6C"/>
    <w:rsid w:val="00541D2D"/>
    <w:rsid w:val="005511BC"/>
    <w:rsid w:val="00570608"/>
    <w:rsid w:val="00573020"/>
    <w:rsid w:val="00583B6A"/>
    <w:rsid w:val="005B1EC3"/>
    <w:rsid w:val="005C0E13"/>
    <w:rsid w:val="005E391B"/>
    <w:rsid w:val="005F3691"/>
    <w:rsid w:val="00621B2C"/>
    <w:rsid w:val="00632CB7"/>
    <w:rsid w:val="0064485A"/>
    <w:rsid w:val="00647EEB"/>
    <w:rsid w:val="00667375"/>
    <w:rsid w:val="00671A46"/>
    <w:rsid w:val="006C5F2C"/>
    <w:rsid w:val="00744401"/>
    <w:rsid w:val="0077063E"/>
    <w:rsid w:val="0077115D"/>
    <w:rsid w:val="00773199"/>
    <w:rsid w:val="00797ABD"/>
    <w:rsid w:val="007A77B4"/>
    <w:rsid w:val="007C2D33"/>
    <w:rsid w:val="007E79B5"/>
    <w:rsid w:val="007F744B"/>
    <w:rsid w:val="00801DF5"/>
    <w:rsid w:val="008026A0"/>
    <w:rsid w:val="00802E66"/>
    <w:rsid w:val="00806760"/>
    <w:rsid w:val="008106B4"/>
    <w:rsid w:val="00857C8F"/>
    <w:rsid w:val="00861375"/>
    <w:rsid w:val="00865101"/>
    <w:rsid w:val="0086599F"/>
    <w:rsid w:val="008752AF"/>
    <w:rsid w:val="008A2B06"/>
    <w:rsid w:val="008B4B1F"/>
    <w:rsid w:val="008D3852"/>
    <w:rsid w:val="008D5432"/>
    <w:rsid w:val="008D6D02"/>
    <w:rsid w:val="008E4D86"/>
    <w:rsid w:val="00906570"/>
    <w:rsid w:val="0092019A"/>
    <w:rsid w:val="0092169A"/>
    <w:rsid w:val="00923B3B"/>
    <w:rsid w:val="00955D6F"/>
    <w:rsid w:val="009A177A"/>
    <w:rsid w:val="009B24E9"/>
    <w:rsid w:val="009B6099"/>
    <w:rsid w:val="009E4124"/>
    <w:rsid w:val="009F740D"/>
    <w:rsid w:val="00A102CF"/>
    <w:rsid w:val="00A122C8"/>
    <w:rsid w:val="00A15E56"/>
    <w:rsid w:val="00A220A3"/>
    <w:rsid w:val="00A42957"/>
    <w:rsid w:val="00A54153"/>
    <w:rsid w:val="00A63FB4"/>
    <w:rsid w:val="00A6517C"/>
    <w:rsid w:val="00A72DB9"/>
    <w:rsid w:val="00AB1CCE"/>
    <w:rsid w:val="00AC41EA"/>
    <w:rsid w:val="00AC78FF"/>
    <w:rsid w:val="00AE1A71"/>
    <w:rsid w:val="00AF0463"/>
    <w:rsid w:val="00B11A9D"/>
    <w:rsid w:val="00B14E5B"/>
    <w:rsid w:val="00B41B66"/>
    <w:rsid w:val="00B84C2A"/>
    <w:rsid w:val="00BD5AA1"/>
    <w:rsid w:val="00BE210B"/>
    <w:rsid w:val="00BF08D2"/>
    <w:rsid w:val="00C06F59"/>
    <w:rsid w:val="00C20884"/>
    <w:rsid w:val="00C41E1D"/>
    <w:rsid w:val="00C454ED"/>
    <w:rsid w:val="00C4718F"/>
    <w:rsid w:val="00C51022"/>
    <w:rsid w:val="00C62D86"/>
    <w:rsid w:val="00C67A1F"/>
    <w:rsid w:val="00C73FC3"/>
    <w:rsid w:val="00CA5F14"/>
    <w:rsid w:val="00CB693F"/>
    <w:rsid w:val="00CD2787"/>
    <w:rsid w:val="00CF7D4E"/>
    <w:rsid w:val="00D13FB3"/>
    <w:rsid w:val="00D15EE8"/>
    <w:rsid w:val="00D16040"/>
    <w:rsid w:val="00D334BB"/>
    <w:rsid w:val="00D42777"/>
    <w:rsid w:val="00D518AF"/>
    <w:rsid w:val="00D550C5"/>
    <w:rsid w:val="00D56FC8"/>
    <w:rsid w:val="00D75CFD"/>
    <w:rsid w:val="00D81548"/>
    <w:rsid w:val="00D93AA6"/>
    <w:rsid w:val="00D95479"/>
    <w:rsid w:val="00D97F0A"/>
    <w:rsid w:val="00DF35E2"/>
    <w:rsid w:val="00DF7098"/>
    <w:rsid w:val="00E11F8E"/>
    <w:rsid w:val="00E617AD"/>
    <w:rsid w:val="00E63191"/>
    <w:rsid w:val="00E8459A"/>
    <w:rsid w:val="00EB10E8"/>
    <w:rsid w:val="00EB1779"/>
    <w:rsid w:val="00EC2404"/>
    <w:rsid w:val="00ED33FC"/>
    <w:rsid w:val="00F21222"/>
    <w:rsid w:val="00F303EB"/>
    <w:rsid w:val="00F31A79"/>
    <w:rsid w:val="00F46CF3"/>
    <w:rsid w:val="00F533BA"/>
    <w:rsid w:val="00F544A8"/>
    <w:rsid w:val="00F64E70"/>
    <w:rsid w:val="00F678EF"/>
    <w:rsid w:val="00F77802"/>
    <w:rsid w:val="00F803D3"/>
    <w:rsid w:val="00F84EBE"/>
    <w:rsid w:val="00FA7A23"/>
    <w:rsid w:val="00FD6C4E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06195"/>
  <w15:chartTrackingRefBased/>
  <w15:docId w15:val="{218581B5-E1D0-4840-8381-FE155954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463"/>
    <w:pPr>
      <w:spacing w:after="0"/>
    </w:pPr>
    <w:rPr>
      <w:rFonts w:ascii="Century Gothic" w:eastAsia="Century Gothic" w:hAnsi="Century Gothic" w:cs="Times New Roman (Body CS)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FF5"/>
    <w:pPr>
      <w:keepNext/>
      <w:spacing w:before="120" w:after="120"/>
      <w:ind w:right="-1440"/>
      <w:outlineLvl w:val="0"/>
    </w:pPr>
    <w:rPr>
      <w:caps/>
      <w:color w:val="808080" w:themeColor="background1" w:themeShade="80"/>
      <w:sz w:val="3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A1F"/>
    <w:pPr>
      <w:keepNext/>
      <w:spacing w:after="80" w:line="240" w:lineRule="auto"/>
      <w:outlineLvl w:val="1"/>
    </w:pPr>
    <w:rPr>
      <w:caps/>
      <w:color w:val="8496B0" w:themeColor="text2" w:themeTint="99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FF5"/>
    <w:rPr>
      <w:rFonts w:ascii="Century Gothic" w:eastAsia="Century Gothic" w:hAnsi="Century Gothic" w:cs="Times New Roman (Body CS)"/>
      <w:caps/>
      <w:color w:val="808080" w:themeColor="background1" w:themeShade="80"/>
      <w:sz w:val="3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67A1F"/>
    <w:rPr>
      <w:rFonts w:ascii="Century Gothic" w:eastAsia="Century Gothic" w:hAnsi="Century Gothic" w:cs="Times New Roman (Body CS)"/>
      <w:caps/>
      <w:color w:val="8496B0" w:themeColor="text2" w:themeTint="99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480F66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unhideWhenUsed/>
    <w:rsid w:val="00480F6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3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BodyText3">
    <w:name w:val="Body Text 3"/>
    <w:basedOn w:val="Normal"/>
    <w:link w:val="BodyText3Char"/>
    <w:uiPriority w:val="99"/>
    <w:unhideWhenUsed/>
    <w:rsid w:val="00484DDE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484DDE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86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86"/>
    <w:rPr>
      <w:rFonts w:ascii="Segoe UI" w:eastAsia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3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760&amp;utm_language=JP&amp;utm_source=template-word&amp;utm_medium=content&amp;utm_campaign=ic-MA+Risk+Management+Plan-word-77760-jp&amp;lpa=ic+MA+Risk+Management+Plan+word+77760+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BE33-9D9A-4362-B4B7-B73C8674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8</cp:revision>
  <cp:lastPrinted>2023-06-06T04:19:00Z</cp:lastPrinted>
  <dcterms:created xsi:type="dcterms:W3CDTF">2023-05-04T20:22:00Z</dcterms:created>
  <dcterms:modified xsi:type="dcterms:W3CDTF">2023-09-09T00:55:00Z</dcterms:modified>
</cp:coreProperties>
</file>