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2CC0" w14:textId="4D4BF435" w:rsidR="00385C71" w:rsidRPr="00CE2A04" w:rsidRDefault="00B71127" w:rsidP="00CE2A04">
      <w:pPr>
        <w:spacing w:beforeLines="20" w:before="48"/>
        <w:outlineLvl w:val="0"/>
        <w:rPr>
          <w:rFonts w:eastAsia="MS PGothic"/>
          <w:b/>
          <w:color w:val="808080" w:themeColor="background1" w:themeShade="80"/>
          <w:sz w:val="36"/>
          <w:szCs w:val="44"/>
        </w:rPr>
      </w:pPr>
      <w:r w:rsidRPr="00CE2A04">
        <w:rPr>
          <w:rFonts w:eastAsia="MS PGothic"/>
          <w:b/>
          <w:color w:val="808080" w:themeColor="background1" w:themeShade="80"/>
          <w:sz w:val="36"/>
        </w:rPr>
        <w:t>クライアント</w:t>
      </w:r>
      <w:r w:rsidRPr="00CE2A0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CE2A04">
        <w:rPr>
          <w:rFonts w:eastAsia="MS PGothic"/>
          <w:b/>
          <w:color w:val="808080" w:themeColor="background1" w:themeShade="80"/>
          <w:sz w:val="36"/>
        </w:rPr>
        <w:t>クリエイティブ</w:t>
      </w:r>
      <w:r w:rsidRPr="00CE2A0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CE2A04">
        <w:rPr>
          <w:rFonts w:eastAsia="MS PGothic"/>
          <w:b/>
          <w:color w:val="808080" w:themeColor="background1" w:themeShade="80"/>
          <w:sz w:val="36"/>
        </w:rPr>
        <w:t>ブリーフ</w:t>
      </w:r>
      <w:r w:rsidRPr="00CE2A04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Pr="00CE2A04">
        <w:rPr>
          <w:rFonts w:eastAsia="MS PGothic"/>
          <w:b/>
          <w:color w:val="808080" w:themeColor="background1" w:themeShade="80"/>
          <w:sz w:val="36"/>
        </w:rPr>
        <w:t>テンプレート</w:t>
      </w:r>
    </w:p>
    <w:p w14:paraId="728A9A63" w14:textId="75E4808C" w:rsidR="00E702FC" w:rsidRPr="00CE2A04" w:rsidRDefault="0081238B">
      <w:pPr>
        <w:rPr>
          <w:rFonts w:eastAsia="MS PGothic" w:cs="Arial"/>
          <w:b/>
          <w:color w:val="000000" w:themeColor="text1"/>
          <w:sz w:val="16"/>
          <w:szCs w:val="28"/>
        </w:rPr>
      </w:pPr>
      <w:r w:rsidRPr="00CE2A04">
        <w:rPr>
          <w:rFonts w:eastAsia="MS PGothic"/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255B" wp14:editId="4E9DA959">
                <wp:simplePos x="0" y="0"/>
                <wp:positionH relativeFrom="margin">
                  <wp:posOffset>4126375</wp:posOffset>
                </wp:positionH>
                <wp:positionV relativeFrom="paragraph">
                  <wp:posOffset>20794</wp:posOffset>
                </wp:positionV>
                <wp:extent cx="2763295" cy="488548"/>
                <wp:effectExtent l="0" t="0" r="571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295" cy="48854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30FDA" w14:textId="77777777" w:rsidR="00B71127" w:rsidRPr="00CE2A04" w:rsidRDefault="00B71127" w:rsidP="00B71127">
                            <w:pPr>
                              <w:spacing w:line="360" w:lineRule="auto"/>
                              <w:jc w:val="center"/>
                              <w:rPr>
                                <w:rFonts w:eastAsia="MS P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 w:rsidRPr="00CE2A04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Smartsheet </w:t>
                            </w:r>
                            <w:r w:rsidRPr="00CE2A04">
                              <w:rPr>
                                <w:rFonts w:eastAsia="MS PGothic"/>
                                <w:b/>
                                <w:color w:val="FFFFFF" w:themeColor="background1"/>
                                <w:sz w:val="36"/>
                              </w:rPr>
                              <w:t>無料お試し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525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jp.smartsheet.com/try-it?trp=77754&amp;utm_language=JP&amp;utm_source=template-word&amp;utm_medium=content&amp;utm_campaign=ic-Client+Creative+Brief-word-77754-jp&amp;lpa=ic+Client+Creative+Brief+word+77754+jp" style="position:absolute;margin-left:324.9pt;margin-top:1.65pt;width:217.6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" o:button="t" fillcolor="#00bd32" stroked="f" strokeweight=".5pt">
                <v:fill o:detectmouseclick="t"/>
                <v:textbox inset=",3mm,,0">
                  <w:txbxContent>
                    <w:p w14:paraId="39130FDA" w14:textId="77777777" w:rsidR="00B71127" w:rsidRPr="00CE2A04" w:rsidRDefault="00B71127" w:rsidP="00B71127">
                      <w:pPr>
                        <w:spacing w:line="360" w:lineRule="auto"/>
                        <w:jc w:val="center"/>
                        <w:rPr>
                          <w:rFonts w:eastAsia="MS P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 w:rsidRPr="00CE2A04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 xml:space="preserve">Smartsheet </w:t>
                      </w:r>
                      <w:r w:rsidRPr="00CE2A04">
                        <w:rPr>
                          <w:rFonts w:eastAsia="MS PGothic"/>
                          <w:b/>
                          <w:color w:val="FFFFFF" w:themeColor="background1"/>
                          <w:sz w:val="36"/>
                        </w:rPr>
                        <w:t>無料お試し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804DF9" w:rsidRPr="00CE2A04" w14:paraId="3DC9935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C399" w14:textId="6A7F2B0B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CE2A04">
              <w:rPr>
                <w:rFonts w:eastAsia="MS PGothic"/>
                <w:color w:val="000000"/>
                <w:sz w:val="28"/>
              </w:rPr>
              <w:t>クリエイティブの概要</w:t>
            </w:r>
          </w:p>
        </w:tc>
      </w:tr>
      <w:tr w:rsidR="00804DF9" w:rsidRPr="00CE2A04" w14:paraId="40F673DA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25FA0B" w14:textId="57B2EC53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プロジェクト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タイトル</w:t>
            </w:r>
          </w:p>
        </w:tc>
      </w:tr>
      <w:tr w:rsidR="00804DF9" w:rsidRPr="00CE2A04" w14:paraId="7F327620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C755C6" w14:textId="722949C4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3EA47A36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DEAAABA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クライアント名</w:t>
            </w:r>
          </w:p>
        </w:tc>
      </w:tr>
      <w:tr w:rsidR="00804DF9" w:rsidRPr="00CE2A04" w14:paraId="30065911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F13EE3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01D6D885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A967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連絡先情報</w:t>
            </w:r>
          </w:p>
        </w:tc>
      </w:tr>
      <w:tr w:rsidR="00804DF9" w:rsidRPr="00CE2A04" w14:paraId="3B0E653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22C9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窓口名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42E8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メール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6626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804DF9" w:rsidRPr="00CE2A04" w14:paraId="54D5378A" w14:textId="77777777" w:rsidTr="00804DF9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CFB25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B8BF6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4E2F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</w:tr>
      <w:tr w:rsidR="00804DF9" w:rsidRPr="00CE2A04" w14:paraId="4517B222" w14:textId="77777777" w:rsidTr="00804DF9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9A81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住所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386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190D" w14:textId="77777777" w:rsidR="00804DF9" w:rsidRPr="00CE2A04" w:rsidRDefault="00804DF9" w:rsidP="00804DF9">
            <w:pPr>
              <w:rPr>
                <w:rFonts w:eastAsia="MS PGothic"/>
                <w:szCs w:val="20"/>
              </w:rPr>
            </w:pPr>
          </w:p>
        </w:tc>
      </w:tr>
      <w:tr w:rsidR="00804DF9" w:rsidRPr="00CE2A04" w14:paraId="28E23E6F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9ABD8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35A01934" w14:textId="77777777" w:rsidTr="00804DF9">
        <w:trPr>
          <w:trHeight w:val="50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E50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予算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詳細な財務予測</w:t>
            </w:r>
          </w:p>
        </w:tc>
      </w:tr>
      <w:tr w:rsidR="00804DF9" w:rsidRPr="00CE2A04" w14:paraId="730710A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F3A4D3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金額</w:t>
            </w:r>
          </w:p>
        </w:tc>
      </w:tr>
      <w:tr w:rsidR="00804DF9" w:rsidRPr="00CE2A04" w14:paraId="41FF8BD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80833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4D9B03E1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4353C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資金源</w:t>
            </w:r>
          </w:p>
        </w:tc>
      </w:tr>
      <w:tr w:rsidR="00804DF9" w:rsidRPr="00CE2A04" w14:paraId="0437A825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F0BAB6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64B3F78F" w14:textId="77777777" w:rsidTr="00804DF9">
        <w:trPr>
          <w:trHeight w:val="360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A469E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備考</w:t>
            </w:r>
          </w:p>
        </w:tc>
      </w:tr>
      <w:tr w:rsidR="00804DF9" w:rsidRPr="00CE2A04" w14:paraId="4737F561" w14:textId="77777777" w:rsidTr="00804DF9">
        <w:trPr>
          <w:trHeight w:val="1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D12D2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0A8524F1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CD6414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プロジェクト概要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プロジェクトサマリー、リサーチ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ソース、調査結果</w:t>
            </w:r>
          </w:p>
        </w:tc>
      </w:tr>
      <w:tr w:rsidR="00804DF9" w:rsidRPr="00CE2A04" w14:paraId="24DBCFFE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6E494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32984B85" w14:textId="77777777" w:rsidTr="00804DF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C70F07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プロジェクト目標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詳細な目標、望ましい結果、測定可能な目標</w:t>
            </w:r>
          </w:p>
        </w:tc>
      </w:tr>
      <w:tr w:rsidR="00804DF9" w:rsidRPr="00CE2A04" w14:paraId="72AB8F0B" w14:textId="77777777" w:rsidTr="00804DF9">
        <w:trPr>
          <w:trHeight w:val="20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60E34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</w:tbl>
    <w:p w14:paraId="3A9B9501" w14:textId="77777777" w:rsidR="00804DF9" w:rsidRPr="00CE2A04" w:rsidRDefault="00804DF9">
      <w:pPr>
        <w:rPr>
          <w:rFonts w:eastAsia="MS PGothic" w:cs="Arial"/>
          <w:b/>
          <w:color w:val="000000" w:themeColor="text1"/>
          <w:szCs w:val="36"/>
        </w:rPr>
        <w:sectPr w:rsidR="00804DF9" w:rsidRPr="00CE2A04" w:rsidSect="00813A41">
          <w:footerReference w:type="even" r:id="rId12"/>
          <w:footerReference w:type="default" r:id="rId13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7DB01283" w14:textId="77777777" w:rsidR="00E702FC" w:rsidRPr="00CE2A04" w:rsidRDefault="00E702FC">
      <w:pPr>
        <w:rPr>
          <w:rFonts w:eastAsia="MS PGothic" w:cs="Arial"/>
          <w:b/>
          <w:color w:val="000000" w:themeColor="text1"/>
          <w:szCs w:val="36"/>
        </w:rPr>
      </w:pPr>
    </w:p>
    <w:p w14:paraId="66C332E9" w14:textId="77777777" w:rsidR="00804DF9" w:rsidRPr="00CE2A04" w:rsidRDefault="00804DF9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804DF9" w:rsidRPr="00CE2A04" w14:paraId="2C02D99E" w14:textId="77777777" w:rsidTr="00804DF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84F048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マーケティング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ガイドライン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すべての要素、スタイル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ガイド、既存のブランディング基準へのリンクの詳細な承認プロセス</w:t>
            </w:r>
          </w:p>
        </w:tc>
      </w:tr>
      <w:tr w:rsidR="00804DF9" w:rsidRPr="00CE2A04" w14:paraId="6F7248E3" w14:textId="77777777" w:rsidTr="00804DF9">
        <w:trPr>
          <w:trHeight w:val="2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3459D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0A6E13A2" w14:textId="77777777" w:rsidTr="00804DF9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16CB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マーケティング資料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戦略的リーチと望ましい成果とともに、必要な部分を記述する</w:t>
            </w:r>
          </w:p>
        </w:tc>
      </w:tr>
      <w:tr w:rsidR="00804DF9" w:rsidRPr="00CE2A04" w14:paraId="192EA1A0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F3F5EF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コピー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タグライン、スローガン、ボディ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コピーの要件</w:t>
            </w:r>
          </w:p>
        </w:tc>
      </w:tr>
      <w:tr w:rsidR="00804DF9" w:rsidRPr="00CE2A04" w14:paraId="3D306A0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B3BC3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388F1F0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5F6AC1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印刷広告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印刷物をリストアップする</w:t>
            </w:r>
          </w:p>
        </w:tc>
      </w:tr>
      <w:tr w:rsidR="00804DF9" w:rsidRPr="00CE2A04" w14:paraId="47515726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6B3EC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28B5E16E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8934A8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ディスプレイ広告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広告の種類と必要な時間の長さをリストアップする</w:t>
            </w:r>
          </w:p>
        </w:tc>
      </w:tr>
      <w:tr w:rsidR="00804DF9" w:rsidRPr="00CE2A04" w14:paraId="6BC97AB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60EFA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7E8EC769" w14:textId="77777777" w:rsidTr="00804DF9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769069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看板</w:t>
            </w:r>
            <w:r w:rsidRPr="00CE2A04">
              <w:rPr>
                <w:rFonts w:eastAsia="MS PGothic"/>
                <w:color w:val="000000"/>
                <w:sz w:val="18"/>
              </w:rPr>
              <w:t>/</w:t>
            </w:r>
            <w:r w:rsidRPr="00CE2A04">
              <w:rPr>
                <w:rFonts w:eastAsia="MS PGothic"/>
                <w:color w:val="000000"/>
                <w:sz w:val="18"/>
              </w:rPr>
              <w:t>バナー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必要な項目と締め切りをリストアップする</w:t>
            </w:r>
          </w:p>
        </w:tc>
      </w:tr>
      <w:tr w:rsidR="00804DF9" w:rsidRPr="00CE2A04" w14:paraId="769D687D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4FAFC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1B3C0AD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BE868A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イベント</w:t>
            </w:r>
            <w:r w:rsidRPr="00CE2A04">
              <w:rPr>
                <w:rFonts w:eastAsia="MS PGothic"/>
                <w:color w:val="000000"/>
                <w:sz w:val="18"/>
              </w:rPr>
              <w:t>/</w:t>
            </w:r>
            <w:r w:rsidRPr="00CE2A04">
              <w:rPr>
                <w:rFonts w:eastAsia="MS PGothic"/>
                <w:color w:val="000000"/>
                <w:sz w:val="18"/>
              </w:rPr>
              <w:t>プロモーションピース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必要な項目と締め切りをリストアップする</w:t>
            </w:r>
          </w:p>
        </w:tc>
      </w:tr>
      <w:tr w:rsidR="00804DF9" w:rsidRPr="00CE2A04" w14:paraId="2F4C815B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7AD9E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3FEEF971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0B5CAC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 xml:space="preserve">WEB </w:t>
            </w:r>
            <w:r w:rsidRPr="00CE2A04">
              <w:rPr>
                <w:rFonts w:eastAsia="MS PGothic"/>
                <w:color w:val="000000"/>
                <w:sz w:val="18"/>
              </w:rPr>
              <w:t>サイト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Web </w:t>
            </w:r>
            <w:r w:rsidRPr="00CE2A04">
              <w:rPr>
                <w:rFonts w:eastAsia="MS PGothic"/>
                <w:color w:val="000000"/>
                <w:sz w:val="18"/>
              </w:rPr>
              <w:t>要件の説明</w:t>
            </w:r>
          </w:p>
        </w:tc>
      </w:tr>
      <w:tr w:rsidR="00804DF9" w:rsidRPr="00CE2A04" w14:paraId="483B4498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43E6A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75FEC278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C35E20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 xml:space="preserve">SNS – </w:t>
            </w:r>
            <w:r w:rsidRPr="00CE2A04">
              <w:rPr>
                <w:rFonts w:eastAsia="MS PGothic"/>
                <w:color w:val="000000"/>
                <w:sz w:val="18"/>
              </w:rPr>
              <w:t>プラットフォーム、労働力、望ましい結果をリストアップする</w:t>
            </w:r>
          </w:p>
        </w:tc>
      </w:tr>
      <w:tr w:rsidR="00804DF9" w:rsidRPr="00CE2A04" w14:paraId="06E08595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7756C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804DF9" w:rsidRPr="00CE2A04" w14:paraId="0CBD2B5B" w14:textId="77777777" w:rsidTr="00804DF9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715455" w14:textId="77777777" w:rsidR="00804DF9" w:rsidRPr="00CE2A04" w:rsidRDefault="00804DF9" w:rsidP="00804DF9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その他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– </w:t>
            </w:r>
            <w:r w:rsidRPr="00CE2A04">
              <w:rPr>
                <w:rFonts w:eastAsia="MS PGothic"/>
                <w:color w:val="000000"/>
                <w:sz w:val="18"/>
              </w:rPr>
              <w:t>必要な資料と締め切りを詳細に説明する</w:t>
            </w:r>
          </w:p>
        </w:tc>
      </w:tr>
      <w:tr w:rsidR="00804DF9" w:rsidRPr="00CE2A04" w14:paraId="1B6312F1" w14:textId="77777777" w:rsidTr="00804DF9">
        <w:trPr>
          <w:trHeight w:val="100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4F9E1" w14:textId="77777777" w:rsidR="00804DF9" w:rsidRPr="00CE2A04" w:rsidRDefault="00804DF9" w:rsidP="00804DF9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</w:tbl>
    <w:p w14:paraId="42DA7819" w14:textId="77777777" w:rsidR="00804DF9" w:rsidRPr="00CE2A04" w:rsidRDefault="00804DF9">
      <w:pPr>
        <w:rPr>
          <w:rFonts w:eastAsia="MS PGothic" w:cs="Arial"/>
          <w:b/>
          <w:color w:val="000000" w:themeColor="text1"/>
          <w:szCs w:val="36"/>
        </w:rPr>
        <w:sectPr w:rsidR="00804DF9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523E3B09" w14:textId="77777777" w:rsidR="00E702FC" w:rsidRPr="00CE2A04" w:rsidRDefault="00E702FC">
      <w:pPr>
        <w:rPr>
          <w:rFonts w:eastAsia="MS PGothic" w:cs="Arial"/>
          <w:b/>
          <w:color w:val="000000" w:themeColor="text1"/>
          <w:szCs w:val="36"/>
        </w:rPr>
      </w:pPr>
    </w:p>
    <w:p w14:paraId="386BADF3" w14:textId="77777777" w:rsidR="001E1863" w:rsidRPr="00CE2A04" w:rsidRDefault="001E1863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1E1863" w:rsidRPr="00CE2A04" w14:paraId="275EDB96" w14:textId="77777777" w:rsidTr="001E186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96A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ターゲット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オーディエンス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望ましいオーディエンスを記述する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 xml:space="preserve"> (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ターゲット顧客ベースは誰か、何か、いつか、どこか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)</w:t>
            </w:r>
          </w:p>
        </w:tc>
      </w:tr>
      <w:tr w:rsidR="001E1863" w:rsidRPr="00CE2A04" w14:paraId="0731D7DD" w14:textId="77777777" w:rsidTr="001E186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1AC62E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主な属性</w:t>
            </w:r>
          </w:p>
        </w:tc>
      </w:tr>
      <w:tr w:rsidR="001E1863" w:rsidRPr="00CE2A04" w14:paraId="216A1542" w14:textId="77777777" w:rsidTr="00B73F9D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2E439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06E17C4C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BE4171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セカンダリ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人口統計</w:t>
            </w:r>
          </w:p>
        </w:tc>
      </w:tr>
      <w:tr w:rsidR="001E1863" w:rsidRPr="00CE2A04" w14:paraId="6A664DF0" w14:textId="77777777" w:rsidTr="00B73F9D">
        <w:trPr>
          <w:trHeight w:val="1728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A26FC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414B6593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C8D976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コール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トゥ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アクション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ターゲットオーディエンスの望ましい反応を詳述する</w:t>
            </w:r>
          </w:p>
        </w:tc>
      </w:tr>
      <w:tr w:rsidR="001E1863" w:rsidRPr="00CE2A04" w14:paraId="6C1C2F81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48CDA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02A7F84A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0575D6E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キャンペーンのルック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アンド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フィール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キャンペーンの望ましいスタイルを説明する</w:t>
            </w:r>
          </w:p>
        </w:tc>
      </w:tr>
      <w:tr w:rsidR="001E1863" w:rsidRPr="00CE2A04" w14:paraId="1D247909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ECF29F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1C9BC230" w14:textId="77777777" w:rsidTr="001E1863">
        <w:trPr>
          <w:trHeight w:val="50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440C62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キャンペーン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メッセージ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製品の主なメリットを定義し、その価値と望ましいターゲット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オーディエンスを説明する</w:t>
            </w:r>
          </w:p>
        </w:tc>
      </w:tr>
      <w:tr w:rsidR="001E1863" w:rsidRPr="00CE2A04" w14:paraId="1C85820B" w14:textId="77777777" w:rsidTr="00B73F9D">
        <w:trPr>
          <w:trHeight w:val="259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757E93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</w:tbl>
    <w:p w14:paraId="48DA9768" w14:textId="77777777" w:rsidR="001E1863" w:rsidRPr="00CE2A04" w:rsidRDefault="001E1863">
      <w:pPr>
        <w:rPr>
          <w:rFonts w:eastAsia="MS PGothic" w:cs="Arial"/>
          <w:b/>
          <w:color w:val="000000" w:themeColor="text1"/>
          <w:szCs w:val="36"/>
        </w:rPr>
        <w:sectPr w:rsidR="001E1863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4EF43D8" w14:textId="77777777" w:rsidR="001E1863" w:rsidRPr="00CE2A04" w:rsidRDefault="001E1863">
      <w:pPr>
        <w:rPr>
          <w:rFonts w:eastAsia="MS PGothic" w:cs="Arial"/>
          <w:b/>
          <w:color w:val="000000" w:themeColor="text1"/>
          <w:szCs w:val="36"/>
        </w:rPr>
      </w:pPr>
    </w:p>
    <w:p w14:paraId="6A0A632C" w14:textId="77777777" w:rsidR="00B73F9D" w:rsidRPr="00CE2A04" w:rsidRDefault="00B73F9D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B73F9D" w:rsidRPr="00CE2A04" w14:paraId="22DBC34D" w14:textId="77777777" w:rsidTr="00B73F9D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878C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競合分析</w:t>
            </w:r>
          </w:p>
        </w:tc>
      </w:tr>
      <w:tr w:rsidR="00B73F9D" w:rsidRPr="00CE2A04" w14:paraId="2BEC92DB" w14:textId="77777777" w:rsidTr="000248C0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38B6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競合他社、キャンペーン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メッセージ、調査結果、関連情報を説明する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- </w:t>
            </w:r>
            <w:r w:rsidRPr="00CE2A04">
              <w:rPr>
                <w:rFonts w:eastAsia="MS PGothic"/>
                <w:color w:val="000000"/>
                <w:sz w:val="18"/>
              </w:rPr>
              <w:t>添付ファイル</w:t>
            </w:r>
            <w:r w:rsidRPr="00CE2A04">
              <w:rPr>
                <w:rFonts w:eastAsia="MS PGothic"/>
                <w:color w:val="000000"/>
                <w:sz w:val="18"/>
              </w:rPr>
              <w:t>/</w:t>
            </w:r>
            <w:r w:rsidRPr="00CE2A04">
              <w:rPr>
                <w:rFonts w:eastAsia="MS PGothic"/>
                <w:color w:val="000000"/>
                <w:sz w:val="18"/>
              </w:rPr>
              <w:t>リンクをリストアップする</w:t>
            </w:r>
          </w:p>
        </w:tc>
      </w:tr>
      <w:tr w:rsidR="00B73F9D" w:rsidRPr="00CE2A04" w14:paraId="54981BFC" w14:textId="77777777" w:rsidTr="00B73F9D">
        <w:trPr>
          <w:trHeight w:val="583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CAB540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5D53D62F" w14:textId="77777777" w:rsidTr="001E1863">
        <w:trPr>
          <w:trHeight w:val="500"/>
        </w:trPr>
        <w:tc>
          <w:tcPr>
            <w:tcW w:w="10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742D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画像要件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必要なイメージと予測されるソースをリストアップする</w:t>
            </w:r>
          </w:p>
        </w:tc>
      </w:tr>
      <w:tr w:rsidR="001E1863" w:rsidRPr="00CE2A04" w14:paraId="3FC4469F" w14:textId="77777777" w:rsidTr="001E1863">
        <w:trPr>
          <w:trHeight w:val="360"/>
        </w:trPr>
        <w:tc>
          <w:tcPr>
            <w:tcW w:w="108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4CC23B" w14:textId="77777777" w:rsidR="001E1863" w:rsidRPr="00CE2A04" w:rsidRDefault="001E1863" w:rsidP="001E1863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グラフィック</w:t>
            </w:r>
          </w:p>
        </w:tc>
      </w:tr>
      <w:tr w:rsidR="001E1863" w:rsidRPr="00CE2A04" w14:paraId="1C6C2EEE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61EE5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2BF7DE8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511DF9" w14:textId="77777777" w:rsidR="001E1863" w:rsidRPr="00CE2A04" w:rsidRDefault="001E1863" w:rsidP="00B73F9D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写真</w:t>
            </w:r>
          </w:p>
        </w:tc>
      </w:tr>
      <w:tr w:rsidR="001E1863" w:rsidRPr="00CE2A04" w14:paraId="09181A76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0D1A9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1E1863" w:rsidRPr="00CE2A04" w14:paraId="4EB6AFA8" w14:textId="77777777" w:rsidTr="001E1863">
        <w:trPr>
          <w:trHeight w:val="360"/>
        </w:trPr>
        <w:tc>
          <w:tcPr>
            <w:tcW w:w="1086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BBE114" w14:textId="77777777" w:rsidR="001E1863" w:rsidRPr="00CE2A04" w:rsidRDefault="001E1863" w:rsidP="00B73F9D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マルチ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メディア</w:t>
            </w:r>
          </w:p>
        </w:tc>
      </w:tr>
      <w:tr w:rsidR="001E1863" w:rsidRPr="00CE2A04" w14:paraId="58F263CA" w14:textId="77777777" w:rsidTr="00B73F9D">
        <w:trPr>
          <w:trHeight w:val="1872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7D8F61" w14:textId="77777777" w:rsidR="001E1863" w:rsidRPr="00CE2A04" w:rsidRDefault="001E1863" w:rsidP="001E1863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</w:tbl>
    <w:p w14:paraId="65EB1745" w14:textId="77777777" w:rsidR="00B73F9D" w:rsidRPr="00CE2A04" w:rsidRDefault="00B73F9D">
      <w:pPr>
        <w:rPr>
          <w:rFonts w:eastAsia="MS PGothic" w:cs="Arial"/>
          <w:b/>
          <w:color w:val="000000" w:themeColor="text1"/>
          <w:szCs w:val="36"/>
        </w:rPr>
        <w:sectPr w:rsidR="00B73F9D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06E89892" w14:textId="77777777" w:rsidR="001E1863" w:rsidRPr="00CE2A04" w:rsidRDefault="001E1863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8600"/>
        <w:gridCol w:w="2260"/>
      </w:tblGrid>
      <w:tr w:rsidR="00B73F9D" w:rsidRPr="00CE2A04" w14:paraId="2848958E" w14:textId="77777777" w:rsidTr="00B73F9D">
        <w:trPr>
          <w:trHeight w:val="500"/>
        </w:trPr>
        <w:tc>
          <w:tcPr>
            <w:tcW w:w="108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F19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スケジュール</w:t>
            </w:r>
          </w:p>
        </w:tc>
      </w:tr>
      <w:tr w:rsidR="00B73F9D" w:rsidRPr="00CE2A04" w14:paraId="65A70C76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9E2967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スケジュールの概要</w:t>
            </w:r>
          </w:p>
        </w:tc>
      </w:tr>
      <w:tr w:rsidR="00B73F9D" w:rsidRPr="00CE2A04" w14:paraId="1A700C02" w14:textId="77777777" w:rsidTr="00CB5333">
        <w:trPr>
          <w:trHeight w:val="1152"/>
        </w:trPr>
        <w:tc>
          <w:tcPr>
            <w:tcW w:w="10860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605F9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B73F9D" w:rsidRPr="00CE2A04" w14:paraId="4D52352A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96771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詳細な予測タイムライン</w:t>
            </w:r>
          </w:p>
        </w:tc>
      </w:tr>
      <w:tr w:rsidR="00B73F9D" w:rsidRPr="00CE2A04" w14:paraId="3E4FB280" w14:textId="77777777" w:rsidTr="000248C0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CE614D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概要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7A708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日付</w:t>
            </w:r>
          </w:p>
        </w:tc>
      </w:tr>
      <w:tr w:rsidR="00B73F9D" w:rsidRPr="00CE2A04" w14:paraId="54D81C23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FB51D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53E07E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09759F1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C46CE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50961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1BF0881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4FF77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A91DFF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48FC4706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1DB61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A1032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1C977F91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8A7F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6F166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4EC0BC7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05A947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3BF8B3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33556D3A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B58CE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5AB16C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52DC90C6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C209C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8BF901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779B704E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AEDF8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782E78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27B9435E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061D0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53D9B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6698F2A2" w14:textId="77777777" w:rsidTr="000248C0">
        <w:trPr>
          <w:trHeight w:val="360"/>
        </w:trPr>
        <w:tc>
          <w:tcPr>
            <w:tcW w:w="1086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5A41BF" w14:textId="77777777" w:rsidR="00B73F9D" w:rsidRPr="00CE2A04" w:rsidRDefault="00B73F9D" w:rsidP="000248C0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重要なマイルストーン</w:t>
            </w:r>
            <w:r w:rsidRPr="00CE2A04">
              <w:rPr>
                <w:rFonts w:eastAsia="MS PGothic"/>
                <w:color w:val="000000"/>
                <w:sz w:val="18"/>
              </w:rPr>
              <w:t>/</w:t>
            </w:r>
            <w:r w:rsidRPr="00CE2A04">
              <w:rPr>
                <w:rFonts w:eastAsia="MS PGothic"/>
                <w:color w:val="000000"/>
                <w:sz w:val="18"/>
              </w:rPr>
              <w:t>締め切り</w:t>
            </w:r>
          </w:p>
        </w:tc>
      </w:tr>
      <w:tr w:rsidR="00B73F9D" w:rsidRPr="00CE2A04" w14:paraId="5BBD2A6B" w14:textId="77777777" w:rsidTr="000248C0">
        <w:trPr>
          <w:trHeight w:val="44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4A11E2D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概要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0F585A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日付</w:t>
            </w:r>
          </w:p>
        </w:tc>
      </w:tr>
      <w:tr w:rsidR="00B73F9D" w:rsidRPr="00CE2A04" w14:paraId="7776CA8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12DC8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5FC24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6BAB359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522B2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50C53B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76A02491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347EF6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75C63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51B43E4B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7D060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F1DCE6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3C7C1902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69BD1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448DE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40E9004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D82995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C028C6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713303F2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CA784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3593A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768A348D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B611C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9554D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5865F788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EED4D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261FC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B73F9D" w:rsidRPr="00CE2A04" w14:paraId="4956B669" w14:textId="77777777" w:rsidTr="000248C0">
        <w:trPr>
          <w:trHeight w:val="500"/>
        </w:trPr>
        <w:tc>
          <w:tcPr>
            <w:tcW w:w="86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60754" w14:textId="77777777" w:rsidR="00B73F9D" w:rsidRPr="00CE2A04" w:rsidRDefault="00B73F9D" w:rsidP="000248C0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40312" w14:textId="77777777" w:rsidR="00B73F9D" w:rsidRPr="00CE2A04" w:rsidRDefault="00B73F9D" w:rsidP="00B73F9D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1EA0B110" w14:textId="77777777" w:rsidR="00B73F9D" w:rsidRPr="00CE2A04" w:rsidRDefault="00B73F9D">
      <w:pPr>
        <w:rPr>
          <w:rFonts w:eastAsia="MS PGothic" w:cs="Arial"/>
          <w:b/>
          <w:color w:val="000000" w:themeColor="text1"/>
          <w:szCs w:val="36"/>
        </w:rPr>
        <w:sectPr w:rsidR="00B73F9D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5B58144" w14:textId="77777777" w:rsidR="003B1ABE" w:rsidRPr="00CE2A04" w:rsidRDefault="003B1ABE">
      <w:pPr>
        <w:rPr>
          <w:rFonts w:eastAsia="MS PGothic" w:cs="Arial"/>
          <w:b/>
          <w:color w:val="000000" w:themeColor="text1"/>
          <w:szCs w:val="36"/>
        </w:rPr>
      </w:pPr>
    </w:p>
    <w:p w14:paraId="6F2CC7FF" w14:textId="77777777" w:rsidR="003B1ABE" w:rsidRPr="00CE2A04" w:rsidRDefault="003B1ABE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10860"/>
      </w:tblGrid>
      <w:tr w:rsidR="003B1ABE" w:rsidRPr="00CE2A04" w14:paraId="64F0D41D" w14:textId="77777777" w:rsidTr="00D60C39">
        <w:trPr>
          <w:trHeight w:val="500"/>
        </w:trPr>
        <w:tc>
          <w:tcPr>
            <w:tcW w:w="10860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01679E" w14:textId="77777777" w:rsidR="003B1ABE" w:rsidRPr="00CE2A04" w:rsidRDefault="003B1ABE" w:rsidP="00C868DE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その他</w:t>
            </w:r>
            <w:r w:rsidRPr="00CE2A04">
              <w:rPr>
                <w:rFonts w:eastAsia="MS PGothic"/>
                <w:color w:val="000000"/>
                <w:sz w:val="18"/>
                <w:szCs w:val="18"/>
              </w:rPr>
              <w:t>その他の重要な情報を含める</w:t>
            </w:r>
          </w:p>
        </w:tc>
      </w:tr>
      <w:tr w:rsidR="003B1ABE" w:rsidRPr="00CE2A04" w14:paraId="3BCA7FB9" w14:textId="77777777" w:rsidTr="00D60C39">
        <w:trPr>
          <w:trHeight w:val="8640"/>
        </w:trPr>
        <w:tc>
          <w:tcPr>
            <w:tcW w:w="108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653D3" w14:textId="77777777" w:rsidR="003B1ABE" w:rsidRPr="00CE2A04" w:rsidRDefault="003B1ABE" w:rsidP="003B1AB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</w:tbl>
    <w:p w14:paraId="6292AD47" w14:textId="77777777" w:rsidR="00C868DE" w:rsidRPr="00CE2A04" w:rsidRDefault="00C868DE">
      <w:pPr>
        <w:rPr>
          <w:rFonts w:eastAsia="MS PGothic" w:cs="Arial"/>
          <w:b/>
          <w:color w:val="000000" w:themeColor="text1"/>
          <w:szCs w:val="36"/>
        </w:rPr>
        <w:sectPr w:rsidR="00C868DE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300E6B2A" w14:textId="77777777" w:rsidR="00C868DE" w:rsidRPr="00CE2A04" w:rsidRDefault="00C868DE">
      <w:pPr>
        <w:rPr>
          <w:rFonts w:eastAsia="MS PGothic" w:cs="Arial"/>
          <w:b/>
          <w:color w:val="000000" w:themeColor="text1"/>
          <w:szCs w:val="36"/>
        </w:rPr>
      </w:pPr>
    </w:p>
    <w:p w14:paraId="3431F317" w14:textId="77777777" w:rsidR="00C868DE" w:rsidRPr="00CE2A04" w:rsidRDefault="00C868DE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W w:w="10860" w:type="dxa"/>
        <w:tblLook w:val="04A0" w:firstRow="1" w:lastRow="0" w:firstColumn="1" w:lastColumn="0" w:noHBand="0" w:noVBand="1"/>
      </w:tblPr>
      <w:tblGrid>
        <w:gridCol w:w="3460"/>
        <w:gridCol w:w="5140"/>
        <w:gridCol w:w="2260"/>
      </w:tblGrid>
      <w:tr w:rsidR="00C868DE" w:rsidRPr="00CE2A04" w14:paraId="01575454" w14:textId="77777777" w:rsidTr="00C868DE">
        <w:trPr>
          <w:trHeight w:val="500"/>
        </w:trPr>
        <w:tc>
          <w:tcPr>
            <w:tcW w:w="10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821C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28"/>
                <w:szCs w:val="28"/>
              </w:rPr>
            </w:pPr>
            <w:r w:rsidRPr="00CE2A04">
              <w:rPr>
                <w:rFonts w:eastAsia="MS PGothic"/>
                <w:color w:val="000000"/>
                <w:sz w:val="28"/>
              </w:rPr>
              <w:t>コメントと承認</w:t>
            </w:r>
          </w:p>
        </w:tc>
      </w:tr>
      <w:tr w:rsidR="00C868DE" w:rsidRPr="00CE2A04" w14:paraId="59F23837" w14:textId="77777777" w:rsidTr="00C868DE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A37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窓口名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7D16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メール</w:t>
            </w:r>
            <w:r w:rsidRPr="00CE2A04">
              <w:rPr>
                <w:rFonts w:eastAsia="MS PGothic"/>
                <w:color w:val="000000"/>
                <w:sz w:val="18"/>
              </w:rPr>
              <w:t xml:space="preserve"> </w:t>
            </w:r>
            <w:r w:rsidRPr="00CE2A04">
              <w:rPr>
                <w:rFonts w:eastAsia="MS PGothic"/>
                <w:color w:val="000000"/>
                <w:sz w:val="18"/>
              </w:rPr>
              <w:t>アドレス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7AC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電話</w:t>
            </w:r>
          </w:p>
        </w:tc>
      </w:tr>
      <w:tr w:rsidR="00C868DE" w:rsidRPr="00CE2A04" w14:paraId="4D1BAB5D" w14:textId="77777777" w:rsidTr="00C868DE">
        <w:trPr>
          <w:trHeight w:val="5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381CE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7DEC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26A885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 xml:space="preserve"> </w:t>
            </w:r>
          </w:p>
        </w:tc>
      </w:tr>
      <w:tr w:rsidR="00C868DE" w:rsidRPr="00CE2A04" w14:paraId="7E236BF6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89FFB4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クライアント</w:t>
            </w:r>
            <w:r w:rsidRPr="00CE2A04">
              <w:rPr>
                <w:rFonts w:eastAsia="MS PGothic"/>
                <w:color w:val="000000"/>
                <w:sz w:val="22"/>
              </w:rPr>
              <w:t xml:space="preserve"> </w:t>
            </w:r>
            <w:r w:rsidRPr="00CE2A04">
              <w:rPr>
                <w:rFonts w:eastAsia="MS PGothic"/>
                <w:color w:val="000000"/>
                <w:sz w:val="22"/>
              </w:rPr>
              <w:t>コメント</w:t>
            </w:r>
          </w:p>
        </w:tc>
      </w:tr>
      <w:tr w:rsidR="00C868DE" w:rsidRPr="00CE2A04" w14:paraId="674C4540" w14:textId="77777777" w:rsidTr="00C868DE">
        <w:trPr>
          <w:trHeight w:val="6600"/>
        </w:trPr>
        <w:tc>
          <w:tcPr>
            <w:tcW w:w="10860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1B8D3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</w:tr>
      <w:tr w:rsidR="00C868DE" w:rsidRPr="00CE2A04" w14:paraId="2EECBA35" w14:textId="77777777" w:rsidTr="00D60C39">
        <w:trPr>
          <w:trHeight w:val="432"/>
        </w:trPr>
        <w:tc>
          <w:tcPr>
            <w:tcW w:w="1086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40996D7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22"/>
                <w:szCs w:val="22"/>
              </w:rPr>
            </w:pPr>
            <w:r w:rsidRPr="00CE2A04">
              <w:rPr>
                <w:rFonts w:eastAsia="MS PGothic"/>
                <w:color w:val="000000"/>
                <w:sz w:val="22"/>
              </w:rPr>
              <w:t>承認</w:t>
            </w:r>
          </w:p>
        </w:tc>
      </w:tr>
      <w:tr w:rsidR="00C868DE" w:rsidRPr="00CE2A04" w14:paraId="6246FD95" w14:textId="77777777" w:rsidTr="00D60C39">
        <w:trPr>
          <w:trHeight w:val="700"/>
        </w:trPr>
        <w:tc>
          <w:tcPr>
            <w:tcW w:w="3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3FB9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96616" w14:textId="77777777" w:rsidR="00C868DE" w:rsidRPr="00CE2A04" w:rsidRDefault="00C868DE" w:rsidP="00C868DE">
            <w:pPr>
              <w:rPr>
                <w:rFonts w:eastAsia="MS PGothic" w:cs="Calibri"/>
                <w:color w:val="000000"/>
                <w:szCs w:val="20"/>
              </w:rPr>
            </w:pPr>
            <w:r w:rsidRPr="00CE2A04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1E3794" w14:textId="77777777" w:rsidR="00C868DE" w:rsidRPr="00CE2A04" w:rsidRDefault="00C868DE" w:rsidP="00CA5E15">
            <w:pPr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  <w:tr w:rsidR="00C868DE" w:rsidRPr="00CE2A04" w14:paraId="5B216E84" w14:textId="77777777" w:rsidTr="00D60C39">
        <w:trPr>
          <w:trHeight w:val="360"/>
        </w:trPr>
        <w:tc>
          <w:tcPr>
            <w:tcW w:w="34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EA5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署名</w:t>
            </w:r>
          </w:p>
        </w:tc>
        <w:tc>
          <w:tcPr>
            <w:tcW w:w="514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0E7" w14:textId="77777777" w:rsidR="00C868DE" w:rsidRPr="00CE2A04" w:rsidRDefault="00C868DE" w:rsidP="00CA5E15">
            <w:pPr>
              <w:ind w:left="-109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名前とタイトル</w:t>
            </w:r>
          </w:p>
        </w:tc>
        <w:tc>
          <w:tcPr>
            <w:tcW w:w="226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630B" w14:textId="77777777" w:rsidR="00C868DE" w:rsidRPr="00CE2A04" w:rsidRDefault="00C868DE" w:rsidP="00CA5E15">
            <w:pPr>
              <w:ind w:left="-109"/>
              <w:jc w:val="center"/>
              <w:rPr>
                <w:rFonts w:eastAsia="MS PGothic" w:cs="Calibri"/>
                <w:color w:val="000000"/>
                <w:sz w:val="18"/>
                <w:szCs w:val="18"/>
              </w:rPr>
            </w:pPr>
            <w:r w:rsidRPr="00CE2A04">
              <w:rPr>
                <w:rFonts w:eastAsia="MS PGothic"/>
                <w:color w:val="000000"/>
                <w:sz w:val="18"/>
              </w:rPr>
              <w:t>日付</w:t>
            </w:r>
          </w:p>
        </w:tc>
      </w:tr>
    </w:tbl>
    <w:p w14:paraId="2C99AFC5" w14:textId="77777777" w:rsidR="00C868DE" w:rsidRPr="00CE2A04" w:rsidRDefault="00C868DE">
      <w:pPr>
        <w:rPr>
          <w:rFonts w:eastAsia="MS PGothic" w:cs="Arial"/>
          <w:b/>
          <w:color w:val="000000" w:themeColor="text1"/>
          <w:szCs w:val="36"/>
        </w:rPr>
        <w:sectPr w:rsidR="00C868DE" w:rsidRPr="00CE2A04" w:rsidSect="00813A41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14:paraId="1EF8EF09" w14:textId="77777777" w:rsidR="003D220F" w:rsidRPr="00CE2A04" w:rsidRDefault="003D220F">
      <w:pPr>
        <w:rPr>
          <w:rFonts w:eastAsia="MS PGothic" w:cs="Arial"/>
          <w:b/>
          <w:color w:val="000000" w:themeColor="text1"/>
          <w:szCs w:val="36"/>
        </w:rPr>
      </w:pPr>
    </w:p>
    <w:p w14:paraId="4EF6F746" w14:textId="77777777" w:rsidR="00C81141" w:rsidRPr="00CE2A04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p w14:paraId="73790B73" w14:textId="77777777" w:rsidR="00C81141" w:rsidRPr="00CE2A04" w:rsidRDefault="00C81141" w:rsidP="00FF51C2">
      <w:pPr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CE2A04" w14:paraId="64B51299" w14:textId="77777777" w:rsidTr="00CE2A04">
        <w:trPr>
          <w:trHeight w:val="3088"/>
        </w:trPr>
        <w:tc>
          <w:tcPr>
            <w:tcW w:w="10147" w:type="dxa"/>
          </w:tcPr>
          <w:p w14:paraId="05B91E83" w14:textId="77777777" w:rsidR="00A255C6" w:rsidRPr="00CE2A04" w:rsidRDefault="00A255C6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</w:p>
          <w:p w14:paraId="29D43213" w14:textId="77777777" w:rsidR="00FF51C2" w:rsidRPr="00CE2A04" w:rsidRDefault="00FF51C2" w:rsidP="00531F82">
            <w:pPr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CE2A04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CE2A04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CE2A04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4C91DC5E" w14:textId="77777777" w:rsidR="00FF51C2" w:rsidRPr="00CE2A04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12BFD758" w14:textId="77777777" w:rsidR="00FF51C2" w:rsidRPr="00CE2A04" w:rsidRDefault="00FF51C2" w:rsidP="001546C7">
            <w:pPr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CE2A04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CE2A04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CE2A04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CE2A04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CE2A04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E2A04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CE2A04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1976A4D" w14:textId="77777777" w:rsidR="006B5ECE" w:rsidRPr="00CE2A04" w:rsidRDefault="006B5ECE" w:rsidP="00D022DF">
      <w:pPr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CE2A04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6907" w14:textId="77777777" w:rsidR="008C5EB9" w:rsidRDefault="008C5EB9" w:rsidP="00F36FE0">
      <w:r>
        <w:separator/>
      </w:r>
    </w:p>
  </w:endnote>
  <w:endnote w:type="continuationSeparator" w:id="0">
    <w:p w14:paraId="299FB1F0" w14:textId="77777777" w:rsidR="008C5EB9" w:rsidRDefault="008C5EB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43DB2A44" w14:textId="27DC9C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2A0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F1568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716487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CE6FD4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D406" w14:textId="77777777" w:rsidR="008C5EB9" w:rsidRDefault="008C5EB9" w:rsidP="00F36FE0">
      <w:r>
        <w:separator/>
      </w:r>
    </w:p>
  </w:footnote>
  <w:footnote w:type="continuationSeparator" w:id="0">
    <w:p w14:paraId="25A377AB" w14:textId="77777777" w:rsidR="008C5EB9" w:rsidRDefault="008C5EB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5407620">
    <w:abstractNumId w:val="9"/>
  </w:num>
  <w:num w:numId="2" w16cid:durableId="96875726">
    <w:abstractNumId w:val="8"/>
  </w:num>
  <w:num w:numId="3" w16cid:durableId="1165826398">
    <w:abstractNumId w:val="7"/>
  </w:num>
  <w:num w:numId="4" w16cid:durableId="2013529239">
    <w:abstractNumId w:val="6"/>
  </w:num>
  <w:num w:numId="5" w16cid:durableId="1792702838">
    <w:abstractNumId w:val="5"/>
  </w:num>
  <w:num w:numId="6" w16cid:durableId="139924326">
    <w:abstractNumId w:val="4"/>
  </w:num>
  <w:num w:numId="7" w16cid:durableId="288055685">
    <w:abstractNumId w:val="3"/>
  </w:num>
  <w:num w:numId="8" w16cid:durableId="1180463226">
    <w:abstractNumId w:val="2"/>
  </w:num>
  <w:num w:numId="9" w16cid:durableId="1800805351">
    <w:abstractNumId w:val="1"/>
  </w:num>
  <w:num w:numId="10" w16cid:durableId="2117822159">
    <w:abstractNumId w:val="0"/>
  </w:num>
  <w:num w:numId="11" w16cid:durableId="1267927434">
    <w:abstractNumId w:val="15"/>
  </w:num>
  <w:num w:numId="12" w16cid:durableId="1908225282">
    <w:abstractNumId w:val="18"/>
  </w:num>
  <w:num w:numId="13" w16cid:durableId="2069498571">
    <w:abstractNumId w:val="17"/>
  </w:num>
  <w:num w:numId="14" w16cid:durableId="738790149">
    <w:abstractNumId w:val="13"/>
  </w:num>
  <w:num w:numId="15" w16cid:durableId="1517574355">
    <w:abstractNumId w:val="10"/>
  </w:num>
  <w:num w:numId="16" w16cid:durableId="541213471">
    <w:abstractNumId w:val="14"/>
  </w:num>
  <w:num w:numId="17" w16cid:durableId="340475359">
    <w:abstractNumId w:val="16"/>
  </w:num>
  <w:num w:numId="18" w16cid:durableId="2093119738">
    <w:abstractNumId w:val="12"/>
  </w:num>
  <w:num w:numId="19" w16cid:durableId="1080299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85179"/>
    <w:rsid w:val="001962A6"/>
    <w:rsid w:val="001A6F69"/>
    <w:rsid w:val="001E1863"/>
    <w:rsid w:val="00206944"/>
    <w:rsid w:val="00206A92"/>
    <w:rsid w:val="002247BC"/>
    <w:rsid w:val="002453A2"/>
    <w:rsid w:val="002507EE"/>
    <w:rsid w:val="00260AD4"/>
    <w:rsid w:val="0026245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B1ABE"/>
    <w:rsid w:val="003D220F"/>
    <w:rsid w:val="003D28EE"/>
    <w:rsid w:val="003D6D38"/>
    <w:rsid w:val="003D706E"/>
    <w:rsid w:val="003D7E76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D181E"/>
    <w:rsid w:val="007F08AA"/>
    <w:rsid w:val="007F4394"/>
    <w:rsid w:val="007F4423"/>
    <w:rsid w:val="00804DF9"/>
    <w:rsid w:val="0081238B"/>
    <w:rsid w:val="00813A41"/>
    <w:rsid w:val="0081690B"/>
    <w:rsid w:val="008350B3"/>
    <w:rsid w:val="0085124E"/>
    <w:rsid w:val="00863730"/>
    <w:rsid w:val="008B4152"/>
    <w:rsid w:val="008C3ED9"/>
    <w:rsid w:val="008C5EB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1127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014C"/>
    <w:rsid w:val="00C62FA0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2A04"/>
    <w:rsid w:val="00CF7C60"/>
    <w:rsid w:val="00D022DF"/>
    <w:rsid w:val="00D075F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B6AA8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7F89"/>
    <w:rsid w:val="00EB23F8"/>
    <w:rsid w:val="00EC3CDB"/>
    <w:rsid w:val="00EF1A94"/>
    <w:rsid w:val="00F05EE6"/>
    <w:rsid w:val="00F11F7B"/>
    <w:rsid w:val="00F200A5"/>
    <w:rsid w:val="00F36FE0"/>
    <w:rsid w:val="00F70EC3"/>
    <w:rsid w:val="00F84D5D"/>
    <w:rsid w:val="00F85E87"/>
    <w:rsid w:val="00F90516"/>
    <w:rsid w:val="00FB1580"/>
    <w:rsid w:val="00FB4C7E"/>
    <w:rsid w:val="00FD614A"/>
    <w:rsid w:val="00FE2F3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0293"/>
  <w15:docId w15:val="{1A12AB01-2022-624A-B617-27D0142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54&amp;utm_language=JP&amp;utm_source=template-word&amp;utm_medium=content&amp;utm_campaign=ic-Client+Creative+Brief-word-77754-jp&amp;lpa=ic+Client+Creative+Brief+word+77754+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35A34B3-48B4-41CB-8D52-0A44062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7</cp:revision>
  <cp:lastPrinted>2023-06-05T13:51:00Z</cp:lastPrinted>
  <dcterms:created xsi:type="dcterms:W3CDTF">2023-05-04T18:42:00Z</dcterms:created>
  <dcterms:modified xsi:type="dcterms:W3CDTF">2023-09-08T21:56:00Z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