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0576EC" w:rsidR="000576EC" w:rsidP="007E2F1E" w14:paraId="3151CFED" w14:textId="77777777">
      <w:pPr>
        <w:bidi w:val="false"/>
        <w:outlineLvl w:val="0"/>
        <w:rPr>
          <w:rFonts w:ascii="Century Gothic" w:hAnsi="Century Gothic"/>
          <w:b/>
          <w:sz w:val="36"/>
          <w:szCs w:val="36"/>
        </w:rPr>
      </w:pPr>
      <w:r w:rsidRPr="000576E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7036435</wp:posOffset>
            </wp:positionH>
            <wp:positionV relativeFrom="paragraph">
              <wp:posOffset>-128905</wp:posOffset>
            </wp:positionV>
            <wp:extent cx="2532265" cy="501178"/>
            <wp:effectExtent l="0" t="0" r="1905" b="0"/>
            <wp:wrapNone/>
            <wp:docPr id="1" name="Picture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265" cy="50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620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>複数の製品ロードマップ テンプレート</w:t>
      </w:r>
    </w:p>
    <w:p w:rsidRPr="005E5797" w:rsidR="00221435" w:rsidP="000D44FD" w14:paraId="2AA27F1B" w14:textId="77777777">
      <w:pPr>
        <w:bidi w:val="false"/>
        <w:rPr>
          <w:rFonts w:ascii="Century Gothic" w:hAnsi="Century Gothic"/>
          <w:sz w:val="20"/>
          <w:szCs w:val="20"/>
        </w:rPr>
      </w:pP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7920355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eastAsia="Japanese"/>
                                <w:eastAsianLayout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style="width:19.5pt;height:12.45pt;margin-top:12.6pt;margin-left:623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6432" o:spid="_x0000_s1025" fillcolor="#a5a5a5" stroked="f" arcsize="10923f">
                <v:shadow on="t" color="black" opacity="22937f" offset="0,1.81pt" origin=",0.5"/>
                <v:textbox>
                  <w:txbxContent>
                    <w:p w:rsidRPr="00536B08" w:rsidR="00536B08" w:rsidP="00536B08" w14:paraId="7BF555CB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eastAsia="Japanese"/>
                          <w:eastAsianLayout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6548798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eastAsia="Japanese"/>
                                <w:eastAsianLayout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6" style="width:19.5pt;height:12.45pt;margin-top:12.6pt;margin-left:515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4384" fillcolor="#212934" stroked="f" arcsize="10923f">
                <v:shadow on="t" color="black" opacity="22937f" offset="0,1.81pt" origin=",0.5"/>
                <v:textbox>
                  <w:txbxContent>
                    <w:p w:rsidRPr="00536B08" w:rsidR="00536B08" w:rsidP="00536B08" w14:paraId="4B36CCA5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eastAsia="Japanese"/>
                          <w:eastAsianLayout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5160339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eastAsia="Japanese"/>
                                <w:eastAsianLayout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width:19.5pt;height:12.45pt;margin-top:12.6pt;margin-left:406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2336" fillcolor="#8496b0" stroked="f" arcsize="10923f">
                <v:shadow on="t" color="black" opacity="22937f" offset="0,1.81pt" origin=",0.5"/>
                <v:textbox>
                  <w:txbxContent>
                    <w:p w:rsidRPr="00536B08" w:rsidR="00536B08" w:rsidP="00536B08" w14:paraId="40A49015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eastAsia="Japanese"/>
                          <w:eastAsianLayout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23E1" w:rsidP="005E5797" w14:paraId="36F2F7A4" w14:textId="77777777">
      <w:pPr>
        <w:bidi w:val="false"/>
        <w:ind w:left="3600" w:firstLine="720"/>
        <w:rPr>
          <w:rFonts w:ascii="Century Gothic" w:hAnsi="Century Gothic"/>
          <w:sz w:val="20"/>
          <w:szCs w:val="20"/>
        </w:rPr>
      </w:pP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3809489</wp:posOffset>
                </wp:positionH>
                <wp:positionV relativeFrom="paragraph">
                  <wp:posOffset>4402</wp:posOffset>
                </wp:positionV>
                <wp:extent cx="247506" cy="158129"/>
                <wp:effectExtent l="50800" t="25400" r="19685" b="57785"/>
                <wp:wrapNone/>
                <wp:docPr id="12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:lang w:val="en-US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eastAsia="Japanese"/>
                                <w:eastAsianLayout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width:19.5pt;height:12.45pt;margin-top:0.35pt;margin-left:299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0288" fillcolor="#d5dce4" stroked="f" arcsize="10923f">
                <v:shadow on="t" color="black" opacity="22937f" offset="0,1.81pt" origin=",0.5"/>
                <v:textbox>
                  <w:txbxContent>
                    <w:p w:rsidRPr="00536B08" w:rsidR="00536B08" w:rsidP="00536B08" w14:paraId="7CCC7D1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:lang w:val="en-US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eastAsia="Japanese"/>
                          <w:eastAsianLayout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5E5797" w:rsidR="005E5797">
        <w:rPr>
          <w:rFonts w:ascii="Century Gothic" w:hAnsi="Century Gothic"/>
          <w:sz w:val="20"/>
          <w:szCs w:val="20"/>
          <w:lang w:eastAsia="Japanese"/>
          <w:eastAsianLayout/>
        </w:rPr>
        <w:t>ステータスキー</w:t>
      </w:r>
      <w:r w:rsidRPr="005E5797" w:rsidR="005E5797">
        <w:rPr>
          <w:rFonts w:ascii="Century Gothic" w:hAnsi="Century Gothic"/>
          <w:sz w:val="20"/>
          <w:szCs w:val="20"/>
          <w:lang w:eastAsia="Japanese"/>
          <w:eastAsianLayout/>
        </w:rPr>
        <w:tab/>
      </w:r>
      <w:r w:rsidRPr="005E5797" w:rsidR="005E5797">
        <w:rPr>
          <w:rFonts w:ascii="Century Gothic" w:hAnsi="Century Gothic"/>
          <w:sz w:val="20"/>
          <w:szCs w:val="20"/>
          <w:lang w:eastAsia="Japanese"/>
          <w:eastAsianLayout/>
        </w:rPr>
        <w:tab/>
      </w:r>
      <w:r w:rsidR="005E5797">
        <w:rPr>
          <w:rFonts w:ascii="Century Gothic" w:hAnsi="Century Gothic"/>
          <w:sz w:val="20"/>
          <w:szCs w:val="20"/>
          <w:lang w:eastAsia="Japanese"/>
          <w:eastAsianLayout/>
        </w:rPr>
        <w:t xml:space="preserve">計画 </w:t>
      </w:r>
      <w:r w:rsidR="005E5797">
        <w:rPr>
          <w:rFonts w:ascii="Century Gothic" w:hAnsi="Century Gothic"/>
          <w:sz w:val="20"/>
          <w:szCs w:val="20"/>
          <w:lang w:eastAsia="Japanese"/>
          <w:eastAsianLayout/>
        </w:rPr>
        <w:tab/>
      </w:r>
      <w:r w:rsidR="005E5797">
        <w:rPr>
          <w:rFonts w:ascii="Century Gothic" w:hAnsi="Century Gothic"/>
          <w:sz w:val="20"/>
          <w:szCs w:val="20"/>
          <w:lang w:eastAsia="Japanese"/>
          <w:eastAsianLayout/>
        </w:rPr>
        <w:tab/>
      </w:r>
      <w:r w:rsidRPr="005E5797" w:rsidR="005E5797">
        <w:rPr>
          <w:rFonts w:ascii="Century Gothic" w:hAnsi="Century Gothic"/>
          <w:sz w:val="20"/>
          <w:szCs w:val="20"/>
          <w:lang w:eastAsia="Japanese"/>
          <w:eastAsianLayout/>
        </w:rPr>
        <w:t>承認済み</w:t>
      </w:r>
      <w:r w:rsidRPr="005E5797" w:rsidR="005E5797">
        <w:rPr>
          <w:rFonts w:ascii="Century Gothic" w:hAnsi="Century Gothic"/>
          <w:sz w:val="20"/>
          <w:szCs w:val="20"/>
          <w:lang w:eastAsia="Japanese"/>
          <w:eastAsianLayout/>
        </w:rPr>
        <w:tab/>
      </w:r>
      <w:r w:rsidRPr="005E5797" w:rsidR="005E5797">
        <w:rPr>
          <w:rFonts w:ascii="Century Gothic" w:hAnsi="Century Gothic"/>
          <w:sz w:val="20"/>
          <w:szCs w:val="20"/>
          <w:lang w:eastAsia="Japanese"/>
          <w:eastAsianLayout/>
        </w:rPr>
        <w:tab/>
        <w:t>開発</w:t>
      </w:r>
      <w:r w:rsidRPr="005E5797" w:rsidR="005E5797">
        <w:rPr>
          <w:rFonts w:ascii="Century Gothic" w:hAnsi="Century Gothic"/>
          <w:sz w:val="20"/>
          <w:szCs w:val="20"/>
          <w:lang w:eastAsia="Japanese"/>
          <w:eastAsianLayout/>
        </w:rPr>
        <w:tab/>
      </w:r>
      <w:r w:rsidRPr="005E5797" w:rsidR="005E5797">
        <w:rPr>
          <w:rFonts w:ascii="Century Gothic" w:hAnsi="Century Gothic"/>
          <w:sz w:val="20"/>
          <w:szCs w:val="20"/>
          <w:lang w:eastAsia="Japanese"/>
          <w:eastAsianLayout/>
        </w:rPr>
        <w:tab/>
        <w:t>開始済み</w:t>
      </w:r>
    </w:p>
    <w:p w:rsidRPr="005E5797" w:rsidR="005E5797" w:rsidP="005E5797" w14:paraId="22131756" w14:textId="77777777">
      <w:pPr>
        <w:bidi w:val="false"/>
        <w:ind w:left="3600" w:firstLine="72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4999" w:type="pct"/>
        <w:tblLayout w:type="fixed"/>
        <w:tblLook w:val="04A0"/>
      </w:tblPr>
      <w:tblGrid>
        <w:gridCol w:w="622"/>
        <w:gridCol w:w="622"/>
        <w:gridCol w:w="628"/>
        <w:gridCol w:w="622"/>
        <w:gridCol w:w="625"/>
        <w:gridCol w:w="622"/>
        <w:gridCol w:w="7"/>
        <w:gridCol w:w="619"/>
        <w:gridCol w:w="7"/>
        <w:gridCol w:w="616"/>
        <w:gridCol w:w="6"/>
        <w:gridCol w:w="619"/>
        <w:gridCol w:w="7"/>
        <w:gridCol w:w="616"/>
        <w:gridCol w:w="7"/>
        <w:gridCol w:w="619"/>
        <w:gridCol w:w="6"/>
        <w:gridCol w:w="616"/>
        <w:gridCol w:w="7"/>
        <w:gridCol w:w="616"/>
        <w:gridCol w:w="7"/>
        <w:gridCol w:w="619"/>
        <w:gridCol w:w="6"/>
        <w:gridCol w:w="616"/>
        <w:gridCol w:w="7"/>
        <w:gridCol w:w="619"/>
        <w:gridCol w:w="12"/>
        <w:gridCol w:w="610"/>
        <w:gridCol w:w="12"/>
        <w:gridCol w:w="613"/>
        <w:gridCol w:w="12"/>
        <w:gridCol w:w="610"/>
        <w:gridCol w:w="18"/>
        <w:gridCol w:w="607"/>
        <w:gridCol w:w="21"/>
        <w:gridCol w:w="602"/>
        <w:gridCol w:w="24"/>
        <w:gridCol w:w="602"/>
        <w:gridCol w:w="27"/>
        <w:gridCol w:w="596"/>
        <w:gridCol w:w="30"/>
        <w:gridCol w:w="584"/>
      </w:tblGrid>
      <w:tr w:rsidTr="003D1264" w14:paraId="218F7C88" w14:textId="77777777">
        <w:tblPrEx>
          <w:tblW w:w="4999" w:type="pct"/>
          <w:tblLayout w:type="fixed"/>
          <w:tblLook w:val="04A0"/>
        </w:tblPrEx>
        <w:trPr>
          <w:trHeight w:val="864"/>
        </w:trPr>
        <w:tc>
          <w:tcPr>
            <w:tcW w:w="626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E82A25" w:rsidP="00E82A25" w14:paraId="51730007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eastAsia="Japanese"/>
                <w:eastAsianLayout/>
              </w:rPr>
              <w:t>2018年第3四半期</w:t>
            </w:r>
          </w:p>
        </w:tc>
        <w:tc>
          <w:tcPr>
            <w:tcW w:w="625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E82A25" w:rsidP="00E82A25" w14:paraId="43D4F8D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eastAsia="Japanese"/>
                <w:eastAsianLayout/>
              </w:rPr>
              <w:t>2018年第4四半期</w:t>
            </w:r>
          </w:p>
        </w:tc>
        <w:tc>
          <w:tcPr>
            <w:tcW w:w="626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E82A25" w:rsidP="00E82A25" w14:paraId="5C5A2F75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eastAsia="Japanese"/>
                <w:eastAsianLayout/>
              </w:rPr>
              <w:t>2019年第1四半期</w:t>
            </w:r>
          </w:p>
        </w:tc>
        <w:tc>
          <w:tcPr>
            <w:tcW w:w="625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E82A25" w:rsidP="00E82A25" w14:paraId="0ADB8AE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eastAsia="Japanese"/>
                <w:eastAsianLayout/>
              </w:rPr>
              <w:t>2019年第2四半期</w:t>
            </w:r>
          </w:p>
        </w:tc>
        <w:tc>
          <w:tcPr>
            <w:tcW w:w="625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E82A25" w:rsidP="00E82A25" w14:paraId="236D5D66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eastAsia="Japanese"/>
                <w:eastAsianLayout/>
              </w:rPr>
              <w:t>2019年第3四半期</w:t>
            </w:r>
          </w:p>
        </w:tc>
        <w:tc>
          <w:tcPr>
            <w:tcW w:w="626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E82A25" w:rsidP="00E82A25" w14:paraId="35A4C77B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eastAsia="Japanese"/>
                <w:eastAsianLayout/>
              </w:rPr>
              <w:t>2019 – 第4四半期</w:t>
            </w:r>
          </w:p>
        </w:tc>
        <w:tc>
          <w:tcPr>
            <w:tcW w:w="625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E82A25" w:rsidP="00E82A25" w14:paraId="0D8580B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eastAsia="Japanese"/>
                <w:eastAsianLayout/>
              </w:rPr>
              <w:t>2020年第1四半期</w:t>
            </w:r>
          </w:p>
        </w:tc>
        <w:tc>
          <w:tcPr>
            <w:tcW w:w="623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E82A25" w:rsidP="00E82A25" w14:paraId="55A7CDD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eastAsia="Japanese"/>
                <w:eastAsianLayout/>
              </w:rPr>
              <w:t>2020 – 第2四半期</w:t>
            </w:r>
          </w:p>
        </w:tc>
      </w:tr>
      <w:tr w:rsidTr="003D1264" w14:paraId="19C8E97C" w14:textId="77777777">
        <w:tblPrEx>
          <w:tblW w:w="4999" w:type="pct"/>
          <w:tblLayout w:type="fixed"/>
          <w:tblLook w:val="04A0"/>
        </w:tblPrEx>
        <w:trPr>
          <w:trHeight w:val="864"/>
        </w:trPr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18A92A53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7 月</w:t>
            </w: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CC97F7B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8 月</w:t>
            </w:r>
          </w:p>
        </w:tc>
        <w:tc>
          <w:tcPr>
            <w:tcW w:w="2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492C568B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9 月</w:t>
            </w: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500E990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10月</w:t>
            </w:r>
          </w:p>
        </w:tc>
        <w:tc>
          <w:tcPr>
            <w:tcW w:w="20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F0D15B3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11 月</w:t>
            </w: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4064C71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12 月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40AF71C7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月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5ACBA42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2月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6E723D15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3月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2F9E36EE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4月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63AE1C4E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5 月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2980BFFE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6 月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4B523D14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7 月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CFDFEE2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8 月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727FD0B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9 月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42359C6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10月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1B37E569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11 月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A68B6E0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12 月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E3C7F06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月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61E1E63D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2月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324AA2EE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3月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74594618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4月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1FE30B6B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5 月</w:t>
            </w:r>
          </w:p>
        </w:tc>
        <w:tc>
          <w:tcPr>
            <w:tcW w:w="205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6439D5B8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>6 月</w:t>
            </w:r>
          </w:p>
        </w:tc>
        <w:bookmarkStart w:name="_GoBack" w:id="0"/>
        <w:bookmarkEnd w:id="0"/>
      </w:tr>
      <w:tr w:rsidTr="008B4CE8" w14:paraId="04F4B3B7" w14:textId="77777777">
        <w:tblPrEx>
          <w:tblW w:w="4999" w:type="pct"/>
          <w:tblLayout w:type="fixed"/>
          <w:tblLook w:val="04A0"/>
        </w:tblPrEx>
        <w:trPr>
          <w:trHeight w:val="288"/>
        </w:trPr>
        <w:tc>
          <w:tcPr>
            <w:tcW w:w="5000" w:type="pct"/>
            <w:gridSpan w:val="4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D1594" w:rsidR="00E82A25" w:rsidP="00E82A25" w14:paraId="4BB1F4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ED1594">
              <w:rPr>
                <w:rFonts w:ascii="Century Gothic" w:hAnsi="Century Gothic"/>
                <w:b/>
                <w:sz w:val="20"/>
                <w:szCs w:val="20"/>
                <w:lang w:eastAsia="Japanese"/>
                <w:eastAsianLayout/>
              </w:rPr>
              <w:t>商品1</w:t>
            </w:r>
          </w:p>
        </w:tc>
      </w:tr>
      <w:tr w:rsidTr="002037D0" w14:paraId="6595F124" w14:textId="77777777">
        <w:tblPrEx>
          <w:tblW w:w="4999" w:type="pct"/>
          <w:tblLayout w:type="fixed"/>
          <w:tblLook w:val="04A0"/>
        </w:tblPrEx>
        <w:trPr>
          <w:trHeight w:val="1728"/>
        </w:trPr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A9F333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87DC17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B73DA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068AC7A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519A83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Japanese"/>
                <w:eastAsianLayout/>
              </w:rPr>
            </w:r>
            <w:r>
              <w:rPr>
                <w:noProof/>
                <w:lang w:eastAsia="Japanese"/>
                <w:eastAsianLayout/>
              </w:rPr>
            </w:r>
            <w:r>
              <w:rPr>
                <w:noProof/>
                <w:lang w:eastAsia="Japanese"/>
                <w:eastAsianLayout/>
              </w:rPr>
            </w:r>
            <w:r>
              <w:rPr>
                <w:noProof/>
                <w:lang w:eastAsia="Japanese"/>
                <w:eastAsianLayout/>
              </w:rPr>
            </w:r>
            <w:r>
              <w:rPr>
                <w:noProof/>
                <w:lang w:eastAsia="Japanese"/>
                <w:eastAsianLayout/>
              </w:rPr>
            </w: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457CE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798FF8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38EC1E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6B1335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70BD04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B41D95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083B6B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AA323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F91623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77266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" w:type="pct"/>
            <w:gridSpan w:val="3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ACF1F4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6F011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2D2CD5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C1D78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1A1A8F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1DAFA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8B57A5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75221E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8EFE0F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Tr="008B4CE8" w14:paraId="6D9FC607" w14:textId="77777777">
        <w:tblPrEx>
          <w:tblW w:w="4999" w:type="pct"/>
          <w:tblLayout w:type="fixed"/>
          <w:tblLook w:val="04A0"/>
        </w:tblPrEx>
        <w:trPr>
          <w:trHeight w:val="288"/>
        </w:trPr>
        <w:tc>
          <w:tcPr>
            <w:tcW w:w="5000" w:type="pct"/>
            <w:gridSpan w:val="4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D1594" w:rsidR="00E82A25" w:rsidP="00E82A25" w14:paraId="4450DF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ED1594">
              <w:rPr>
                <w:rFonts w:ascii="Century Gothic" w:hAnsi="Century Gothic"/>
                <w:b/>
                <w:sz w:val="20"/>
                <w:szCs w:val="20"/>
                <w:lang w:eastAsia="Japanese"/>
                <w:eastAsianLayout/>
              </w:rPr>
              <w:t>製品2</w:t>
            </w:r>
          </w:p>
        </w:tc>
      </w:tr>
      <w:tr w:rsidTr="002037D0" w14:paraId="1AA66A9D" w14:textId="77777777">
        <w:tblPrEx>
          <w:tblW w:w="4999" w:type="pct"/>
          <w:tblLayout w:type="fixed"/>
          <w:tblLook w:val="04A0"/>
        </w:tblPrEx>
        <w:trPr>
          <w:trHeight w:val="1728"/>
        </w:trPr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257CF0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528348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273989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7B20DF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4CE4AD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Japanese"/>
                <w:eastAsianLayout/>
              </w:rPr>
            </w:r>
            <w:r>
              <w:rPr>
                <w:noProof/>
                <w:lang w:eastAsia="Japanese"/>
                <w:eastAsianLayout/>
              </w:rPr>
            </w:r>
            <w:r>
              <w:rPr>
                <w:noProof/>
                <w:lang w:eastAsia="Japanese"/>
                <w:eastAsianLayout/>
              </w:rPr>
            </w: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91913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20C600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E82A25" w:rsidP="00E82A25" w14:paraId="5FCD7F7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99F6FE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49537A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0B83EA3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EBDFC5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985F80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388483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E47E1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6A9159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FAF26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D6E00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012E7F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05968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113E0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289C7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AB183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7058AB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Tr="008B4CE8" w14:paraId="3B236D79" w14:textId="77777777">
        <w:tblPrEx>
          <w:tblW w:w="4999" w:type="pct"/>
          <w:tblLayout w:type="fixed"/>
          <w:tblLook w:val="04A0"/>
        </w:tblPrEx>
        <w:trPr>
          <w:trHeight w:val="288"/>
        </w:trPr>
        <w:tc>
          <w:tcPr>
            <w:tcW w:w="5000" w:type="pct"/>
            <w:gridSpan w:val="4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ED1594" w:rsidR="00E82A25" w:rsidP="00E82A25" w14:paraId="7D54D95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ED1594">
              <w:rPr>
                <w:rFonts w:ascii="Century Gothic" w:hAnsi="Century Gothic"/>
                <w:b/>
                <w:sz w:val="20"/>
                <w:szCs w:val="20"/>
                <w:lang w:eastAsia="Japanese"/>
                <w:eastAsianLayout/>
              </w:rPr>
              <w:t>製品3</w:t>
            </w:r>
          </w:p>
        </w:tc>
      </w:tr>
      <w:tr w:rsidTr="002037D0" w14:paraId="0DB02F7E" w14:textId="77777777">
        <w:tblPrEx>
          <w:tblW w:w="4999" w:type="pct"/>
          <w:tblLayout w:type="fixed"/>
          <w:tblLook w:val="04A0"/>
        </w:tblPrEx>
        <w:trPr>
          <w:trHeight w:val="1728"/>
        </w:trPr>
        <w:tc>
          <w:tcPr>
            <w:tcW w:w="20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92B86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5DBC01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A65399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685F9D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72B93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DCFCD5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805835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Japanese"/>
                <w:eastAsianLayout/>
              </w:rPr>
            </w: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68C2FF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B18F9A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82DB3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Japanese"/>
                <w:eastAsianLayout/>
              </w:rPr>
            </w: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7C3B464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0903E6F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5C13F9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1B263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3A863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6DEE034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F00B5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932647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D453E7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47B14A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0D443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A26CB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D63320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182457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Tr="008B4CE8" w14:paraId="080EB86D" w14:textId="77777777">
        <w:tblPrEx>
          <w:tblW w:w="4999" w:type="pct"/>
          <w:tblLayout w:type="fixed"/>
          <w:tblLook w:val="04A0"/>
        </w:tblPrEx>
        <w:trPr>
          <w:trHeight w:val="288"/>
        </w:trPr>
        <w:tc>
          <w:tcPr>
            <w:tcW w:w="5000" w:type="pct"/>
            <w:gridSpan w:val="4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ED1594" w:rsidR="00E82A25" w:rsidP="00E82A25" w14:paraId="3B1AA3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ED1594">
              <w:rPr>
                <w:rFonts w:ascii="Century Gothic" w:hAnsi="Century Gothic"/>
                <w:b/>
                <w:sz w:val="20"/>
                <w:szCs w:val="20"/>
                <w:lang w:eastAsia="Japanese"/>
                <w:eastAsianLayout/>
              </w:rPr>
              <w:t>商品4</w:t>
            </w:r>
          </w:p>
        </w:tc>
      </w:tr>
      <w:tr w:rsidTr="002037D0" w14:paraId="483ACAA2" w14:textId="77777777">
        <w:tblPrEx>
          <w:tblW w:w="4999" w:type="pct"/>
          <w:tblLayout w:type="fixed"/>
          <w:tblLook w:val="04A0"/>
        </w:tblPrEx>
        <w:trPr>
          <w:trHeight w:val="1728"/>
        </w:trPr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7C5E97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E9A591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Japanese"/>
                <w:eastAsianLayout/>
              </w:rPr>
            </w:r>
          </w:p>
        </w:tc>
        <w:tc>
          <w:tcPr>
            <w:tcW w:w="21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2589F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CED8FA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0ADED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0A71F9" w:rsidP="000A71F9" w14:paraId="4B7E8D1E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  <w:p w:rsidRPr="00ED1594" w:rsidR="00E82A25" w:rsidP="00E82A25" w14:paraId="50F8846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8FC28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2CA4E2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Japanese"/>
                <w:eastAsianLayout/>
              </w:rPr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C9AF83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Japanese"/>
                <w:eastAsianLayout/>
              </w:rPr>
            </w:r>
            <w:r>
              <w:rPr>
                <w:noProof/>
                <w:lang w:eastAsia="Japanese"/>
                <w:eastAsianLayout/>
              </w:rPr>
            </w:r>
            <w:r>
              <w:rPr>
                <w:noProof/>
                <w:lang w:eastAsia="Japanese"/>
                <w:eastAsianLayout/>
              </w:rPr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7030955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2DD27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94638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25E738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2731C4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510895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667195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E7810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F12145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3A461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44D53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581B6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C42F3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F91407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26217E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D44FD" w:rsidP="000D44FD" w14:paraId="127C9606" w14:textId="77777777"/>
    <w:p w:rsidRPr="004054B7" w:rsidR="00414FB6" w:rsidP="00414FB6" w14:paraId="5094309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1062"/>
      </w:tblGrid>
      <w:tr w:rsidTr="00265316" w14:paraId="26F85CBB" w14:textId="77777777">
        <w:tblPrEx>
          <w:tblW w:w="110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04"/>
        </w:trPr>
        <w:tc>
          <w:tcPr>
            <w:tcW w:w="11062" w:type="dxa"/>
          </w:tcPr>
          <w:p w:rsidRPr="00FF18F5" w:rsidR="00414FB6" w:rsidP="00265316" w14:paraId="60198EA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414FB6" w:rsidP="00265316" w14:paraId="4F81E55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414FB6" w:rsidP="00265316" w14:paraId="4549456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6B5ECE" w:rsidR="00414FB6" w:rsidP="00414FB6" w14:paraId="210A4362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Pr="006B5ECE" w:rsidR="000D44FD" w:rsidP="000D44FD" w14:paraId="21C7CB17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0D44FD" w:rsidP="000D44FD" w14:paraId="08C6E596" w14:textId="77777777"/>
    <w:sectPr w:rsidSect="00576620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A4"/>
    <w:rsid w:val="00017C2A"/>
    <w:rsid w:val="00024A30"/>
    <w:rsid w:val="00036F4C"/>
    <w:rsid w:val="000576EC"/>
    <w:rsid w:val="000A71F9"/>
    <w:rsid w:val="000B300F"/>
    <w:rsid w:val="000D44FD"/>
    <w:rsid w:val="000E3154"/>
    <w:rsid w:val="000F0BA4"/>
    <w:rsid w:val="000F6427"/>
    <w:rsid w:val="002037D0"/>
    <w:rsid w:val="00213C19"/>
    <w:rsid w:val="00221435"/>
    <w:rsid w:val="00265316"/>
    <w:rsid w:val="002810FF"/>
    <w:rsid w:val="003270D3"/>
    <w:rsid w:val="0035653F"/>
    <w:rsid w:val="003A6381"/>
    <w:rsid w:val="003D1264"/>
    <w:rsid w:val="004054B7"/>
    <w:rsid w:val="00414FB6"/>
    <w:rsid w:val="0043244F"/>
    <w:rsid w:val="00536B08"/>
    <w:rsid w:val="00576620"/>
    <w:rsid w:val="00580766"/>
    <w:rsid w:val="00584BB2"/>
    <w:rsid w:val="00591AA8"/>
    <w:rsid w:val="005E5797"/>
    <w:rsid w:val="00605DC7"/>
    <w:rsid w:val="006302FF"/>
    <w:rsid w:val="00646ED0"/>
    <w:rsid w:val="006B5ECE"/>
    <w:rsid w:val="00702E4E"/>
    <w:rsid w:val="00707D0F"/>
    <w:rsid w:val="007A0376"/>
    <w:rsid w:val="007C1CCE"/>
    <w:rsid w:val="007D1E9D"/>
    <w:rsid w:val="007D41D4"/>
    <w:rsid w:val="007E2F1E"/>
    <w:rsid w:val="008022C6"/>
    <w:rsid w:val="00805163"/>
    <w:rsid w:val="00840563"/>
    <w:rsid w:val="0085267F"/>
    <w:rsid w:val="008B4CE8"/>
    <w:rsid w:val="008C23E1"/>
    <w:rsid w:val="009A2B94"/>
    <w:rsid w:val="009D1358"/>
    <w:rsid w:val="00A26B51"/>
    <w:rsid w:val="00A348FC"/>
    <w:rsid w:val="00AE6E17"/>
    <w:rsid w:val="00B43960"/>
    <w:rsid w:val="00B74ED5"/>
    <w:rsid w:val="00B777D7"/>
    <w:rsid w:val="00B84560"/>
    <w:rsid w:val="00BA2870"/>
    <w:rsid w:val="00C60415"/>
    <w:rsid w:val="00C65EBC"/>
    <w:rsid w:val="00CF603E"/>
    <w:rsid w:val="00D47229"/>
    <w:rsid w:val="00DA160A"/>
    <w:rsid w:val="00E04061"/>
    <w:rsid w:val="00E40206"/>
    <w:rsid w:val="00E4442F"/>
    <w:rsid w:val="00E82A25"/>
    <w:rsid w:val="00ED1594"/>
    <w:rsid w:val="00F02BFB"/>
    <w:rsid w:val="00F10864"/>
    <w:rsid w:val="00F47D1D"/>
    <w:rsid w:val="00F808B6"/>
    <w:rsid w:val="00FC6776"/>
    <w:rsid w:val="00FE7B6F"/>
    <w:rsid w:val="00FF18F5"/>
    <w:rsid w:val="00FF51C2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30"/>
  <w14:docId w14:val="52361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B6"/>
    <w:rPr>
      <w:color w:val="0563C1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F808B6"/>
    <w:rPr>
      <w:rFonts w:ascii="Lucida Grande" w:hAnsi="Lucida Grande" w:cs="Lucida Grande"/>
      <w:sz w:val="18"/>
      <w:szCs w:val="18"/>
    </w:rPr>
  </w:style>
  <w:style w:type="character" w:styleId="a" w:customStyle="1">
    <w:name w:val="Текст выноски Знак"/>
    <w:basedOn w:val="DefaultParagraphFont"/>
    <w:link w:val="BalloonText"/>
    <w:uiPriority w:val="99"/>
    <w:semiHidden/>
    <w:rsid w:val="00F808B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44F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Header">
    <w:name w:val="header"/>
    <w:basedOn w:val="Normal"/>
    <w:link w:val="a0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a0" w:customStyle="1">
    <w:name w:val="Верхний колонтитул Знак"/>
    <w:basedOn w:val="DefaultParagraphFont"/>
    <w:link w:val="Header"/>
    <w:uiPriority w:val="99"/>
    <w:rsid w:val="000D44FD"/>
  </w:style>
  <w:style w:type="paragraph" w:styleId="Footer">
    <w:name w:val="footer"/>
    <w:basedOn w:val="Normal"/>
    <w:link w:val="a1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a1" w:customStyle="1">
    <w:name w:val="Нижний колонтитул Знак"/>
    <w:basedOn w:val="DefaultParagraphFont"/>
    <w:link w:val="Footer"/>
    <w:uiPriority w:val="99"/>
    <w:rsid w:val="000D44FD"/>
  </w:style>
  <w:style w:type="table" w:styleId="TableGrid">
    <w:name w:val="Table Grid"/>
    <w:basedOn w:val="TableNormal"/>
    <w:uiPriority w:val="99"/>
    <w:rsid w:val="000D44FD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7E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jp.smartsheet.com/try-it?trp=77377&amp;utm_language=JA&amp;utm_source=integrated+content&amp;utm_campaign=/free-product-roadmap-templates-smartsheet&amp;utm_medium=ic+multiple+product+roadmap+template+77377+word+jp&amp;lpa=ic+multiple+product+roadmap+template+77377+word+jp&amp;lx=VP_CyadgTnJOljvhy0tIYgBAgeTPLDIL8TQRu558b7w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CB48F-B597-4EBD-9018-ED272607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IC-Multiple-Product-Roadmap-Template_WORD.dotx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2018-08-08T23:25:00Z</cp:lastPrinted>
  <dcterms:created xsi:type="dcterms:W3CDTF">2018-08-29T15:58:00Z</dcterms:created>
  <dcterms:modified xsi:type="dcterms:W3CDTF">2018-08-29T15:58:00Z</dcterms:modified>
</cp:coreProperties>
</file>