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3B4B08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1BBE2D4" wp14:anchorId="59A8F495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テナント参照チェックテンプレート</w:t>
      </w:r>
    </w:p>
    <w:p w:rsidR="00165169" w:rsidP="00D16763" w:rsidRDefault="00165169" w14:paraId="489264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2137"/>
        <w:gridCol w:w="3316"/>
        <w:gridCol w:w="2031"/>
        <w:gridCol w:w="3330"/>
      </w:tblGrid>
      <w:tr w:rsidRPr="008D1EAD" w:rsidR="008D1EAD" w:rsidTr="008D1EAD" w14:paraId="38A8040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3336C2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申請者名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6BF1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7C5760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本日の日付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F2990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18C8B3FC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0B00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B2133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3CC60C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2A9024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5556D81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66AD96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プロパティアドレス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C7D13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0B444687" w14:textId="77777777">
        <w:trPr>
          <w:trHeight w:val="2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4956C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20C23B5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566C47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1306E9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1C0027D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24F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eastAsia="Japanese"/>
                <w:eastAsianLayout/>
              </w:rPr>
              <w:t>前の家主/プロパティマネージャー情報</w:t>
            </w:r>
          </w:p>
        </w:tc>
      </w:tr>
      <w:tr w:rsidRPr="008D1EAD" w:rsidR="008D1EAD" w:rsidTr="008D1EAD" w14:paraId="5108865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E2C69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家主名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D16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3598F8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プロパティ MGMT カンパニー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71CE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7F58FC5D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F1746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AFFFB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567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64EFD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431E7B90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13D68A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8192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0DCE26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8AC3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1394BF57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3770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8C0943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F0283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83710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FAEBE55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C7D2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以前の賃貸物件の住所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880C9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5D8A292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DC8BA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A35D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421DF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85654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2782DA8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58D1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eastAsia="Japanese"/>
                <w:eastAsianLayout/>
              </w:rPr>
              <w:t>検証チェックリスト</w:t>
            </w:r>
          </w:p>
        </w:tc>
      </w:tr>
      <w:tr w:rsidRPr="008D1EAD" w:rsidR="008D1EAD" w:rsidTr="008D1EAD" w14:paraId="5F54DAE6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7C51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入居日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4079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F74F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退出日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5977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0200E2E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E97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F448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7D34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44D3B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137BE91B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0D1E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月額賃料の割合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D69D7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0749E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支払いは時間に応じ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4FC0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5CA01463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3AA7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DB315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A41A95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4091CB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2B0518C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043B0D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NSF チェックはありませんでした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8A8A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25FA2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立ち退きは提出されなかった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BB5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575C76A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13560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7BDEC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C3276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035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3EFC3B0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114070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適切な通知が与えられました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0319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39CCC0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再びテナントに借りるだろう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FF5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3210C37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032E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CA832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BA8710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0565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FCBDF51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4826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問題/問題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E56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8D1EAD" w:rsidR="008D1EAD" w:rsidTr="008D1EAD" w14:paraId="6A87071A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B43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556D7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FA577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E2BD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979E5C2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59284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追加のコメント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A7A1B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Pr="00B45269" w:rsidR="005302C5" w:rsidP="00D16763" w:rsidRDefault="005302C5" w14:paraId="147004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6A83617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878684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2E44861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5D9F4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6575928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D4002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B85F1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5EA46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995A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27DC0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A31F5A1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EC38" w14:textId="77777777" w:rsidR="00EB1A5C" w:rsidRDefault="00EB1A5C" w:rsidP="00DB2412">
      <w:r>
        <w:separator/>
      </w:r>
    </w:p>
  </w:endnote>
  <w:endnote w:type="continuationSeparator" w:id="0">
    <w:p w14:paraId="2F36C9A6" w14:textId="77777777" w:rsidR="00EB1A5C" w:rsidRDefault="00EB1A5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91FF" w14:textId="77777777" w:rsidR="00EB1A5C" w:rsidRDefault="00EB1A5C" w:rsidP="00DB2412">
      <w:r>
        <w:separator/>
      </w:r>
    </w:p>
  </w:footnote>
  <w:footnote w:type="continuationSeparator" w:id="0">
    <w:p w14:paraId="2A82CC31" w14:textId="77777777" w:rsidR="00EB1A5C" w:rsidRDefault="00EB1A5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AC5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C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65609B"/>
    <w:rsid w:val="006A3315"/>
    <w:rsid w:val="00700904"/>
    <w:rsid w:val="0074716D"/>
    <w:rsid w:val="00781C86"/>
    <w:rsid w:val="007E5B5E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B1A5C"/>
    <w:rsid w:val="00EF0A56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EB441"/>
  <w15:chartTrackingRefBased/>
  <w15:docId w15:val="{C3230AC5-D863-48F5-A889-4F854FF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21&amp;utm_language=JA&amp;utm_source=integrated+content&amp;utm_campaign=/free-property-management-templates&amp;utm_medium=ic+property+management+tenant+reference+check+template+word+jp&amp;lpa=ic+property+management+tenant+reference+check+template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F45788-77BE-47A0-8836-ECBE38D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0ccf22cfefda1a5a572ed985064648db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