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1B6DF6" w14:paraId="3526BF60" w14:textId="7144A219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>財務管理計画テンプレート</w:t>
      </w:r>
      <w:r w:rsidR="002A246A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ab/>
      </w:r>
      <w:r w:rsidR="002A246A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drawing>
          <wp:inline distT="0" distB="0" distL="0" distR="0" wp14:anchorId="7B15A7FF" wp14:editId="38D53C66">
            <wp:extent cx="1676400" cy="23292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70" cy="2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06" w:rsidP="00FC3406" w:rsidRDefault="00FC3406" w14:paraId="2A88A85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="00DF4B9C" w:rsidP="00FC3406" w:rsidRDefault="00DF4B9C" w14:paraId="57AE9247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="00D6774E" w:rsidP="00FC3406" w:rsidRDefault="00D6774E" w14:paraId="5F2E9FF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="00DF4B9C" w:rsidP="00FC3406" w:rsidRDefault="00DF4B9C" w14:paraId="1ABC597F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</w:p>
    <w:p w:rsidRPr="00FC3406" w:rsidR="00E8526C" w:rsidP="001B6DF6" w:rsidRDefault="00E8526C" w14:paraId="46C21389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355D7E" w:themeColor="accent1" w:themeShade="80"/>
          <w:sz w:val="36"/>
        </w:rPr>
      </w:pPr>
      <w:r w:rsidRPr="00D3383E">
        <w:rPr>
          <w:rFonts w:ascii="Century Gothic" w:hAnsi="Century Gothic" w:cs="Arial"/>
          <w:b/>
          <w:color w:val="355D7E" w:themeColor="accent1" w:themeShade="80"/>
          <w:sz w:val="36"/>
          <w:lang w:eastAsia="Japanese"/>
          <w:eastAsianLayout/>
        </w:rPr>
        <w:t>会社名</w:t>
      </w:r>
    </w:p>
    <w:p w:rsidR="005620D4" w:rsidP="001B6DF6" w:rsidRDefault="001B6DF6" w14:paraId="1E7443AA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A6A6A6" w:themeColor="background1" w:themeShade="A6"/>
          <w:sz w:val="32"/>
        </w:rPr>
      </w:pPr>
      <w:r>
        <w:rPr>
          <w:rFonts w:ascii="Century Gothic" w:hAnsi="Century Gothic" w:cs="Arial"/>
          <w:b/>
          <w:color w:val="A6A6A6" w:themeColor="background1" w:themeShade="A6"/>
          <w:sz w:val="32"/>
          <w:lang w:eastAsia="Japanese"/>
          <w:eastAsianLayout/>
        </w:rPr>
        <w:t>プロジェクト名</w:t>
      </w:r>
    </w:p>
    <w:p w:rsidRPr="001B6DF6" w:rsidR="001B6DF6" w:rsidP="001B6DF6" w:rsidRDefault="001B6DF6" w14:paraId="6D54A2E0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808080" w:themeColor="background1" w:themeShade="80"/>
        </w:rPr>
      </w:pPr>
      <w:r w:rsidRPr="001B6DF6">
        <w:rPr>
          <w:rFonts w:ascii="Century Gothic" w:hAnsi="Century Gothic" w:cs="Arial"/>
          <w:b/>
          <w:color w:val="808080" w:themeColor="background1" w:themeShade="80"/>
          <w:lang w:eastAsia="Japanese"/>
          <w:eastAsianLayout/>
        </w:rPr>
        <w:t>バージョン 0.0.0</w:t>
      </w:r>
    </w:p>
    <w:p w:rsidR="001B6DF6" w:rsidP="001B6DF6" w:rsidRDefault="001B6DF6" w14:paraId="62F96E93" w14:textId="77777777">
      <w:pPr>
        <w:bidi w:val="false"/>
        <w:spacing w:line="480" w:lineRule="auto"/>
        <w:jc w:val="center"/>
        <w:outlineLvl w:val="0"/>
        <w:rPr>
          <w:rFonts w:ascii="Century Gothic" w:hAnsi="Century Gothic" w:cs="Arial"/>
          <w:b/>
          <w:color w:val="808080" w:themeColor="background1" w:themeShade="80"/>
        </w:rPr>
      </w:pPr>
      <w:r w:rsidRPr="001B6DF6">
        <w:rPr>
          <w:rFonts w:ascii="Century Gothic" w:hAnsi="Century Gothic" w:cs="Arial"/>
          <w:b/>
          <w:color w:val="808080" w:themeColor="background1" w:themeShade="80"/>
          <w:lang w:eastAsia="Japanese"/>
          <w:eastAsianLayout/>
        </w:rPr>
        <w:t>MM/DD/YYYY</w:t>
      </w:r>
    </w:p>
    <w:p w:rsidR="00E8526C" w:rsidP="00E8526C" w:rsidRDefault="00E8526C" w14:paraId="1613D958" w14:textId="77777777">
      <w:pPr>
        <w:bidi w:val="false"/>
        <w:rPr>
          <w:rFonts w:ascii="Century Gothic" w:hAnsi="Century Gothic" w:eastAsia="Times New Roman" w:cs="Times New Roman"/>
        </w:rPr>
      </w:pPr>
    </w:p>
    <w:p w:rsidR="00D6774E" w:rsidP="00E8526C" w:rsidRDefault="00D6774E" w14:paraId="1285B394" w14:textId="77777777">
      <w:pPr>
        <w:bidi w:val="false"/>
        <w:rPr>
          <w:rFonts w:ascii="Century Gothic" w:hAnsi="Century Gothic" w:eastAsia="Times New Roman" w:cs="Times New Roman"/>
        </w:rPr>
      </w:pPr>
    </w:p>
    <w:p w:rsidRPr="00E8526C" w:rsidR="00D6774E" w:rsidP="00E8526C" w:rsidRDefault="00D6774E" w14:paraId="2E46E77E" w14:textId="77777777">
      <w:pPr>
        <w:bidi w:val="false"/>
        <w:rPr>
          <w:rFonts w:ascii="Century Gothic" w:hAnsi="Century Gothic" w:eastAsia="Times New Roman" w:cs="Times New Roman"/>
        </w:rPr>
      </w:pPr>
    </w:p>
    <w:p w:rsidRPr="0070259D" w:rsidR="0070259D" w:rsidP="00656455" w:rsidRDefault="001B6DF6" w14:paraId="712BA57C" w14:textId="77777777">
      <w:pPr>
        <w:pStyle w:val="ListParagraph"/>
        <w:numPr>
          <w:ilvl w:val="0"/>
          <w:numId w:val="38"/>
        </w:numPr>
        <w:bidi w:val="false"/>
        <w:ind w:left="630" w:hanging="63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>紹介</w:t>
      </w:r>
      <w:r w:rsidRPr="00656455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70259D" w:rsidR="00E8526C" w:rsidP="002B32CE" w:rsidRDefault="00E8526C" w14:paraId="327888A6" w14:textId="77777777">
      <w:pPr>
        <w:bidi w:val="false"/>
        <w:ind w:left="630" w:firstLine="72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</w:p>
    <w:p w:rsidRPr="002B32CE" w:rsidR="00E8526C" w:rsidP="00027C61" w:rsidRDefault="002B32CE" w14:paraId="551F12DB" w14:textId="77777777">
      <w:pPr>
        <w:pStyle w:val="ListParagraph"/>
        <w:numPr>
          <w:ilvl w:val="0"/>
          <w:numId w:val="13"/>
        </w:numPr>
        <w:tabs>
          <w:tab w:val="left" w:pos="900"/>
        </w:tabs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2B32CE"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FMPの目的</w:t>
      </w:r>
      <w:r w:rsidRPr="002B32CE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2B32CE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ab/>
        <w:t>文書の目的は何ですか?</w:t>
      </w:r>
      <w:r w:rsidRPr="002B32CE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2B32CE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="002B32CE" w:rsidP="002B32CE" w:rsidRDefault="002B32CE" w14:paraId="2423517F" w14:textId="77777777">
      <w:pPr>
        <w:pStyle w:val="ListParagraph"/>
        <w:numPr>
          <w:ilvl w:val="0"/>
          <w:numId w:val="13"/>
        </w:numPr>
        <w:tabs>
          <w:tab w:val="left" w:pos="900"/>
        </w:tabs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スコープ</w:t>
      </w:r>
    </w:p>
    <w:p w:rsidR="002B32CE" w:rsidP="002B32CE" w:rsidRDefault="002B32CE" w14:paraId="79FA4B3A" w14:textId="77777777">
      <w:pPr>
        <w:pStyle w:val="ListParagraph"/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ab/>
      </w:r>
      <w:r w:rsidRPr="002B32CE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>どのような活動が開発につながるのか?</w:t>
      </w: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="002B32CE" w:rsidP="002B32CE" w:rsidRDefault="002B32CE" w14:paraId="1224E4F6" w14:textId="77777777">
      <w:pPr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="002B32CE" w:rsidP="002B32CE" w:rsidRDefault="002B32CE" w14:paraId="2C7072A2" w14:textId="77777777">
      <w:pPr>
        <w:pStyle w:val="ListParagraph"/>
        <w:numPr>
          <w:ilvl w:val="0"/>
          <w:numId w:val="13"/>
        </w:numPr>
        <w:tabs>
          <w:tab w:val="left" w:pos="900"/>
        </w:tabs>
        <w:bidi w:val="false"/>
        <w:textAlignment w:val="baseline"/>
        <w:rPr>
          <w:rFonts w:ascii="Century Gothic" w:hAnsi="Century Gothic" w:cs="Arial"/>
          <w:b/>
          <w:color w:val="355D7E" w:themeColor="accent1" w:themeShade="80"/>
          <w:sz w:val="18"/>
          <w:szCs w:val="18"/>
        </w:rPr>
      </w:pPr>
      <w:r w:rsidRPr="002B32CE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対象ユーザー</w:t>
      </w:r>
    </w:p>
    <w:p w:rsidRPr="002B32CE" w:rsidR="002B32CE" w:rsidP="002B32CE" w:rsidRDefault="002B32CE" w14:paraId="70EA6C58" w14:textId="77777777">
      <w:pPr>
        <w:pStyle w:val="ListParagraph"/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 w:themeColor="text1"/>
          <w:sz w:val="18"/>
          <w:szCs w:val="18"/>
        </w:rPr>
      </w:pP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ab/>
      </w:r>
      <w:r w:rsidRPr="002B32CE">
        <w:rPr>
          <w:rFonts w:ascii="Century Gothic" w:hAnsi="Century Gothic" w:cs="Arial"/>
          <w:color w:val="000000" w:themeColor="text1"/>
          <w:sz w:val="18"/>
          <w:szCs w:val="18"/>
          <w:lang w:eastAsia="Japanese"/>
          <w:eastAsianLayout/>
        </w:rPr>
        <w:t>ドキュメントは誰のために作成されますか?</w:t>
      </w:r>
    </w:p>
    <w:p w:rsidR="002B32CE" w:rsidP="002B32CE" w:rsidRDefault="002B32CE" w14:paraId="6C4B4E59" w14:textId="77777777">
      <w:pPr>
        <w:pStyle w:val="ListParagraph"/>
        <w:tabs>
          <w:tab w:val="left" w:pos="900"/>
        </w:tabs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Pr="00E8526C" w:rsidR="00E8526C" w:rsidP="002B32CE" w:rsidRDefault="00E8526C" w14:paraId="20099935" w14:textId="77777777">
      <w:pPr>
        <w:bidi w:val="false"/>
        <w:rPr>
          <w:rFonts w:ascii="Century Gothic" w:hAnsi="Century Gothic" w:cs="Times New Roman"/>
        </w:rPr>
      </w:pPr>
      <w:r w:rsidRPr="00E8526C">
        <w:rPr>
          <w:rFonts w:ascii="Century Gothic" w:hAnsi="Century Gothic" w:cs="Arial"/>
          <w:b/>
          <w:bCs/>
          <w:color w:val="073763"/>
          <w:sz w:val="18"/>
          <w:szCs w:val="18"/>
          <w:lang w:eastAsia="Japanese"/>
          <w:eastAsianLayout/>
        </w:rPr>
        <w:br/>
      </w:r>
      <w:r w:rsidRPr="00E8526C">
        <w:rPr>
          <w:rFonts w:ascii="Century Gothic" w:hAnsi="Century Gothic"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2B32CE" w:rsidR="002B32CE" w:rsidP="00656455" w:rsidRDefault="00E8526C" w14:paraId="2B4736E2" w14:textId="77777777">
      <w:pPr>
        <w:numPr>
          <w:ilvl w:val="0"/>
          <w:numId w:val="14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E8526C"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>概要</w:t>
      </w:r>
      <w:r w:rsidRP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  <w:t xml:space="preserve">プロジェクトの財務面の概要を説明します。</w:t>
      </w:r>
    </w:p>
    <w:p w:rsidR="002B32CE" w:rsidP="002B32CE" w:rsidRDefault="002B32CE" w14:paraId="66115185" w14:textId="77777777">
      <w:pPr>
        <w:bidi w:val="false"/>
        <w:ind w:left="180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Pr="00CA7458" w:rsidR="002B32CE" w:rsidP="002B32CE" w:rsidRDefault="00CA7458" w14:paraId="417137DA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  <w:r w:rsidRPr="00CA7458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契約タイプ</w:t>
      </w:r>
    </w:p>
    <w:p w:rsidRPr="002B32CE" w:rsidR="00CA7458" w:rsidP="00CA7458" w:rsidRDefault="00CA7458" w14:paraId="2F788C8C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>説明する</w:t>
      </w:r>
    </w:p>
    <w:p w:rsidRPr="002B32CE" w:rsidR="002B32CE" w:rsidP="002B32CE" w:rsidRDefault="002B32CE" w14:paraId="3EB4B558" w14:textId="77777777">
      <w:p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</w:p>
    <w:p w:rsidRPr="00CA7458" w:rsidR="002B32CE" w:rsidP="002B32CE" w:rsidRDefault="00CA7458" w14:paraId="359DCCAF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  <w:r w:rsidRPr="00CA7458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主要なマイルストーン</w:t>
      </w:r>
    </w:p>
    <w:p w:rsidRPr="002B32CE" w:rsidR="00CA7458" w:rsidP="00CA7458" w:rsidRDefault="00CA7458" w14:paraId="01C215A4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>説明する</w:t>
      </w:r>
    </w:p>
    <w:p w:rsidRPr="002B32CE" w:rsidR="002B32CE" w:rsidP="002B32CE" w:rsidRDefault="002B32CE" w14:paraId="0DC4F3AC" w14:textId="77777777">
      <w:p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</w:p>
    <w:p w:rsidRPr="00174259" w:rsidR="002B32CE" w:rsidP="002B32CE" w:rsidRDefault="00174259" w14:paraId="57C4BEB7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  <w:r w:rsidRPr="00174259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原価要素</w:t>
      </w:r>
    </w:p>
    <w:p w:rsidRPr="002B32CE" w:rsidR="00174259" w:rsidP="00174259" w:rsidRDefault="00174259" w14:paraId="31D549EC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>説明する</w:t>
      </w:r>
    </w:p>
    <w:p w:rsidRPr="00174259" w:rsidR="002B32CE" w:rsidP="002B32CE" w:rsidRDefault="002B32CE" w14:paraId="5E81BB99" w14:textId="77777777">
      <w:pPr>
        <w:bidi w:val="false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20"/>
          <w:szCs w:val="20"/>
        </w:rPr>
      </w:pPr>
    </w:p>
    <w:p w:rsidRPr="00174259" w:rsidR="00656455" w:rsidP="002B32CE" w:rsidRDefault="00174259" w14:paraId="3206C6C2" w14:textId="77777777">
      <w:pPr>
        <w:pStyle w:val="ListParagraph"/>
        <w:numPr>
          <w:ilvl w:val="0"/>
          <w:numId w:val="39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174259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ステークホルダー</w:t>
      </w:r>
    </w:p>
    <w:p w:rsidRPr="002B32CE" w:rsidR="00174259" w:rsidP="00174259" w:rsidRDefault="00174259" w14:paraId="4903C2B7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>説明する</w:t>
      </w:r>
    </w:p>
    <w:p w:rsidR="00656455" w:rsidP="00656455" w:rsidRDefault="00656455" w14:paraId="3051AFD6" w14:textId="77777777">
      <w:pPr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Pr="00E8526C" w:rsidR="00E8526C" w:rsidP="00656455" w:rsidRDefault="00E8526C" w14:paraId="48D377EA" w14:textId="77777777">
      <w:p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656455" w:rsidRDefault="00E8526C" w14:paraId="73AC174F" w14:textId="77777777">
      <w:pPr>
        <w:bidi w:val="false"/>
        <w:ind w:left="540"/>
        <w:rPr>
          <w:rFonts w:ascii="Century Gothic" w:hAnsi="Century Gothic" w:eastAsia="Times New Roman" w:cs="Times New Roman"/>
        </w:rPr>
      </w:pPr>
    </w:p>
    <w:p w:rsidRPr="00CA7458" w:rsidR="00CA7458" w:rsidP="009E228D" w:rsidRDefault="001B6DF6" w14:paraId="2C072098" w14:textId="77777777">
      <w:pPr>
        <w:numPr>
          <w:ilvl w:val="0"/>
          <w:numId w:val="15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>前提/制約/リスク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="00CA7458" w:rsidP="009E228D" w:rsidRDefault="00CA7458" w14:paraId="287A3A77" w14:textId="77777777">
      <w:pPr>
        <w:pStyle w:val="ListParagraph"/>
        <w:numPr>
          <w:ilvl w:val="0"/>
          <w:numId w:val="40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20"/>
        </w:rPr>
      </w:pPr>
      <w:r w:rsidRPr="00062C51">
        <w:rPr>
          <w:rFonts w:ascii="Century Gothic" w:hAnsi="Century Gothic" w:cs="Arial"/>
          <w:b/>
          <w:color w:val="073763"/>
          <w:sz w:val="18"/>
          <w:szCs w:val="20"/>
          <w:lang w:eastAsia="Japanese"/>
          <w:eastAsianLayout/>
        </w:rPr>
        <w:t>仮定</w:t>
      </w:r>
    </w:p>
    <w:p w:rsidRPr="00DF4B9C" w:rsidR="00DF4B9C" w:rsidP="00F94D8B" w:rsidRDefault="00DF4B9C" w14:paraId="7421B980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Cs/>
          <w:color w:val="000000" w:themeColor="text1"/>
          <w:sz w:val="18"/>
          <w:szCs w:val="20"/>
        </w:rPr>
      </w:pPr>
      <w:r w:rsidRPr="00DF4B9C"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t xml:space="preserve">財務管理アプローチに関連するすべての依存関係/仮定( </w:t>
      </w:r>
      <w:r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br/>
      </w:r>
      <w:r w:rsidRPr="00DF4B9C"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t>レポート、請求など)を詳細に説明します。</w:t>
      </w:r>
      <w:r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br/>
      </w:r>
    </w:p>
    <w:p w:rsidR="00062C51" w:rsidP="009E228D" w:rsidRDefault="00062C51" w14:paraId="4CD64E46" w14:textId="77777777">
      <w:pPr>
        <w:pStyle w:val="ListParagraph"/>
        <w:numPr>
          <w:ilvl w:val="0"/>
          <w:numId w:val="40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20"/>
        </w:rPr>
      </w:pPr>
      <w:r>
        <w:rPr>
          <w:rFonts w:ascii="Century Gothic" w:hAnsi="Century Gothic" w:cs="Arial"/>
          <w:b/>
          <w:color w:val="073763"/>
          <w:sz w:val="18"/>
          <w:szCs w:val="20"/>
          <w:lang w:eastAsia="Japanese"/>
          <w:eastAsianLayout/>
        </w:rPr>
        <w:t>制約</w:t>
      </w:r>
    </w:p>
    <w:p w:rsidRPr="00DF4B9C" w:rsidR="00DF4B9C" w:rsidP="00F94D8B" w:rsidRDefault="00DF4B9C" w14:paraId="5485A720" w14:textId="77777777">
      <w:pPr>
        <w:pStyle w:val="ListParagraph"/>
        <w:bidi w:val="false"/>
        <w:ind w:left="900"/>
        <w:textAlignment w:val="baseline"/>
        <w:rPr>
          <w:rFonts w:ascii="Century Gothic" w:hAnsi="Century Gothic" w:cs="Arial"/>
          <w:bCs/>
          <w:color w:val="000000" w:themeColor="text1"/>
          <w:sz w:val="18"/>
          <w:szCs w:val="20"/>
        </w:rPr>
      </w:pPr>
      <w:r w:rsidRPr="00DF4B9C"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t xml:space="preserve">選択した FMP アプローチに影響を与えるすべての制限を示します。 </w:t>
      </w:r>
      <w:r w:rsidRPr="00DF4B9C"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br/>
      </w:r>
    </w:p>
    <w:p w:rsidRPr="00DF4B9C" w:rsidR="00E8526C" w:rsidP="009E228D" w:rsidRDefault="00062C51" w14:paraId="26694C58" w14:textId="77777777">
      <w:pPr>
        <w:pStyle w:val="ListParagraph"/>
        <w:numPr>
          <w:ilvl w:val="0"/>
          <w:numId w:val="40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18"/>
          <w:szCs w:val="20"/>
        </w:rPr>
      </w:pPr>
      <w:r>
        <w:rPr>
          <w:rFonts w:ascii="Century Gothic" w:hAnsi="Century Gothic" w:cs="Arial"/>
          <w:b/>
          <w:color w:val="073763"/>
          <w:sz w:val="18"/>
          <w:szCs w:val="20"/>
          <w:lang w:eastAsia="Japanese"/>
          <w:eastAsianLayout/>
        </w:rPr>
        <w:t>リスク</w:t>
      </w:r>
      <w:r w:rsidR="00DF4B9C">
        <w:rPr>
          <w:rFonts w:ascii="Century Gothic" w:hAnsi="Century Gothic" w:cs="Arial"/>
          <w:b/>
          <w:color w:val="073763"/>
          <w:sz w:val="18"/>
          <w:szCs w:val="20"/>
          <w:lang w:eastAsia="Japanese"/>
          <w:eastAsianLayout/>
        </w:rPr>
        <w:br/>
      </w:r>
      <w:r w:rsidRPr="00DF4B9C" w:rsidR="00DF4B9C"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t>すべてのリスクを、提案された緩和策と共に定義します。</w:t>
      </w:r>
      <w:r w:rsidR="00DF4B9C">
        <w:rPr>
          <w:rFonts w:ascii="Century Gothic" w:hAnsi="Century Gothic" w:cs="Arial"/>
          <w:color w:val="000000" w:themeColor="text1"/>
          <w:sz w:val="18"/>
          <w:szCs w:val="20"/>
          <w:lang w:eastAsia="Japanese"/>
          <w:eastAsianLayout/>
        </w:rPr>
        <w:br/>
      </w:r>
      <w:r w:rsidRPr="00DF4B9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="00E8526C" w:rsidP="009E228D" w:rsidRDefault="00E8526C" w14:paraId="30A29E04" w14:textId="77777777">
      <w:pPr>
        <w:bidi w:val="false"/>
        <w:ind w:left="540" w:hanging="360"/>
        <w:rPr>
          <w:rFonts w:ascii="Century Gothic" w:hAnsi="Century Gothic" w:eastAsia="Times New Roman" w:cs="Times New Roman"/>
        </w:rPr>
      </w:pPr>
    </w:p>
    <w:p w:rsidRPr="00E8526C" w:rsidR="00656455" w:rsidP="009E228D" w:rsidRDefault="00656455" w14:paraId="6994D552" w14:textId="77777777">
      <w:pPr>
        <w:bidi w:val="false"/>
        <w:ind w:left="540" w:hanging="360"/>
        <w:rPr>
          <w:rFonts w:ascii="Century Gothic" w:hAnsi="Century Gothic" w:eastAsia="Times New Roman" w:cs="Times New Roman"/>
        </w:rPr>
      </w:pPr>
    </w:p>
    <w:p w:rsidRPr="009E228D" w:rsidR="009E228D" w:rsidP="009E228D" w:rsidRDefault="001B6DF6" w14:paraId="0DC88AC7" w14:textId="77777777">
      <w:pPr>
        <w:numPr>
          <w:ilvl w:val="0"/>
          <w:numId w:val="16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 xml:space="preserve">財務測定基準 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="005E6BC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 xml:space="preserve">すべてのコストまたは価格を詳細に説明します。テーブルが含まれているか、スプレッドシートが参照されている可能性があります。 添付ファイルへのリンクまたはファイル名を指定します。</w:t>
      </w:r>
      <w:r w:rsidR="009E228D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="009E228D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9E228D" w:rsidR="009E228D" w:rsidP="009E228D" w:rsidRDefault="009E228D" w14:paraId="61809B8E" w14:textId="77777777">
      <w:p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9E228D" w:rsidP="009E228D" w:rsidRDefault="001B6DF6" w14:paraId="1DDC7752" w14:textId="77777777">
      <w:pPr>
        <w:numPr>
          <w:ilvl w:val="0"/>
          <w:numId w:val="16"/>
        </w:numPr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 w:rsidRPr="009E228D"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>接近</w:t>
      </w:r>
      <w:r w:rsidR="009E228D"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br/>
      </w:r>
    </w:p>
    <w:p w:rsidRPr="00F94D8B" w:rsidR="00F94D8B" w:rsidP="00F94D8B" w:rsidRDefault="009E228D" w14:paraId="2DDA4B5F" w14:textId="77777777">
      <w:pPr>
        <w:numPr>
          <w:ilvl w:val="1"/>
          <w:numId w:val="17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組織</w:t>
      </w:r>
      <w:r w:rsidR="00F94D8B"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br/>
      </w:r>
      <w:r w:rsidR="00F94D8B"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ab/>
      </w:r>
      <w:r w:rsidR="00F94D8B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 xml:space="preserve">、分類、追跡、報告、プロジェクト管理、リスク管理、監視、制御などに使用される方法を説明する。 </w:t>
      </w:r>
    </w:p>
    <w:p w:rsidRPr="00F94D8B" w:rsidR="00F94D8B" w:rsidP="00F94D8B" w:rsidRDefault="00F94D8B" w14:paraId="2A8A5966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</w:p>
    <w:p w:rsidR="00F94D8B" w:rsidP="00F94D8B" w:rsidRDefault="00F94D8B" w14:paraId="18946863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</w:p>
    <w:p w:rsidRPr="00E8526C" w:rsidR="009E228D" w:rsidP="00F94D8B" w:rsidRDefault="00F94D8B" w14:paraId="107558A3" w14:textId="77777777">
      <w:pPr>
        <w:tabs>
          <w:tab w:val="left" w:pos="900"/>
        </w:tabs>
        <w:bidi w:val="false"/>
        <w:ind w:left="540"/>
        <w:jc w:val="center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財務管理プロセス</w:t>
      </w:r>
      <w:r w:rsidRPr="00E8526C" w:rsidR="009E228D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tbl>
      <w:tblPr>
        <w:tblW w:w="10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4939"/>
      </w:tblGrid>
      <w:tr w:rsidRPr="00E8526C" w:rsidR="00F94D8B" w:rsidTr="00F94D8B" w14:paraId="78D92E45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00D62150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過程</w:t>
            </w: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31C8A11A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ツール + テクニック</w:t>
            </w:r>
          </w:p>
        </w:tc>
      </w:tr>
      <w:tr w:rsidRPr="00E8526C" w:rsidR="00F94D8B" w:rsidTr="00F94D8B" w14:paraId="3C2DA922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ED111E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5A7A9E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5F991376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EBE496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512DC4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66689295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0E8C9240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41D368CF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3994C771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4CC3F9C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AB12993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32D48E0E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BB4082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64A897CD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43EEC6C6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F5A8F39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03532E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4EA52272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A4C6156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F3EFE0E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1DC98367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0275492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6FE420C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4B05F90D" w14:textId="77777777">
        <w:trPr>
          <w:trHeight w:val="416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6C2C07D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4939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085F4C7C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</w:tbl>
    <w:p w:rsidR="009E228D" w:rsidP="009E228D" w:rsidRDefault="009E228D" w14:paraId="3F3056EB" w14:textId="77777777">
      <w:pPr>
        <w:bidi w:val="false"/>
        <w:ind w:left="720" w:hanging="90"/>
        <w:rPr>
          <w:rFonts w:ascii="Century Gothic" w:hAnsi="Century Gothic" w:cs="Times New Roman"/>
        </w:rPr>
      </w:pPr>
    </w:p>
    <w:p w:rsidRPr="00E8526C" w:rsidR="009E228D" w:rsidP="009E228D" w:rsidRDefault="009E228D" w14:paraId="3C833E21" w14:textId="77777777">
      <w:pPr>
        <w:bidi w:val="false"/>
        <w:ind w:left="720" w:hanging="90"/>
        <w:rPr>
          <w:rFonts w:ascii="Century Gothic" w:hAnsi="Century Gothic" w:cs="Times New Roman"/>
        </w:rPr>
      </w:pPr>
    </w:p>
    <w:p w:rsidRPr="005000C9" w:rsidR="009E228D" w:rsidP="009E228D" w:rsidRDefault="00F94D8B" w14:paraId="11F339C7" w14:textId="77777777">
      <w:pPr>
        <w:pStyle w:val="ListParagraph"/>
        <w:numPr>
          <w:ilvl w:val="1"/>
          <w:numId w:val="17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役割と責任</w:t>
      </w:r>
      <w:r w:rsidRPr="005000C9" w:rsidR="009E228D"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br/>
      </w:r>
      <w:r w:rsidRPr="005000C9" w:rsidR="009E228D"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br/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790"/>
        <w:gridCol w:w="5005"/>
      </w:tblGrid>
      <w:tr w:rsidRPr="00E8526C" w:rsidR="00F94D8B" w:rsidTr="00F94D8B" w14:paraId="62B85B67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3AFC4D34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7C2A896C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役割</w:t>
            </w: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F94D8B" w:rsidP="00D66BC9" w:rsidRDefault="00F94D8B" w14:paraId="06E6E3A8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責任</w:t>
            </w:r>
          </w:p>
        </w:tc>
      </w:tr>
      <w:tr w:rsidRPr="00E8526C" w:rsidR="00F94D8B" w:rsidTr="00F94D8B" w14:paraId="1DF4CD05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597612C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B77BE43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BCACBAF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2AE02AAC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536A077E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5AE3BF9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83F9913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7948C783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4D1C7DF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EEDA97A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6E8B83B6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5E917606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781AEA1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3B937E26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45B532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F94D8B" w:rsidTr="00F94D8B" w14:paraId="20FEF0E4" w14:textId="77777777">
        <w:trPr>
          <w:trHeight w:val="405"/>
        </w:trPr>
        <w:tc>
          <w:tcPr>
            <w:tcW w:w="287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0D69BE3E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2790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2CB3FFE1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5005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94D8B" w:rsidR="00F94D8B" w:rsidP="00D66BC9" w:rsidRDefault="00F94D8B" w14:paraId="106C2CCA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</w:tbl>
    <w:p w:rsidRPr="000C10B5" w:rsidR="009E228D" w:rsidP="000C10B5" w:rsidRDefault="009E228D" w14:paraId="6F6C1472" w14:textId="77777777">
      <w:pPr>
        <w:bidi w:val="false"/>
        <w:ind w:left="810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E8526C">
        <w:rPr>
          <w:rFonts w:ascii="Century Gothic" w:hAnsi="Century Gothic"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FA178F" w:rsidR="005E647B" w:rsidP="009E228D" w:rsidRDefault="005E647B" w14:paraId="20594D68" w14:textId="77777777">
      <w:pPr>
        <w:numPr>
          <w:ilvl w:val="1"/>
          <w:numId w:val="19"/>
        </w:numPr>
        <w:bidi w:val="false"/>
        <w:ind w:left="810"/>
        <w:textAlignment w:val="baseline"/>
        <w:rPr>
          <w:rFonts w:ascii="Century Gothic" w:hAnsi="Century Gothic" w:cs="Arial"/>
          <w:b/>
          <w:bCs/>
          <w:color w:val="355D7E" w:themeColor="accent1" w:themeShade="80"/>
          <w:sz w:val="18"/>
          <w:szCs w:val="18"/>
        </w:rPr>
      </w:pPr>
      <w:r w:rsidRPr="00FA178F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訓練</w:t>
      </w:r>
    </w:p>
    <w:p w:rsidRPr="00FA178F" w:rsidR="009E228D" w:rsidP="005E647B" w:rsidRDefault="005E647B" w14:paraId="1CFB4927" w14:textId="77777777">
      <w:pPr>
        <w:bidi w:val="false"/>
        <w:ind w:left="810"/>
        <w:textAlignment w:val="baseline"/>
        <w:rPr>
          <w:rFonts w:ascii="Century Gothic" w:hAnsi="Century Gothic" w:cs="Arial"/>
          <w:bCs/>
          <w:color w:val="073763"/>
          <w:sz w:val="18"/>
          <w:szCs w:val="18"/>
        </w:rPr>
      </w:pPr>
      <w:r w:rsidRPr="00FA178F">
        <w:rPr>
          <w:rFonts w:ascii="Century Gothic" w:hAnsi="Century Gothic" w:cs="Arial"/>
          <w:color w:val="000000" w:themeColor="text1"/>
          <w:sz w:val="18"/>
          <w:szCs w:val="18"/>
          <w:lang w:eastAsia="Japanese"/>
          <w:eastAsianLayout/>
        </w:rPr>
        <w:t xml:space="preserve">必要なトレーニングのプロセスを説明し、ガイドラインを設定し、実装の規定と計画を策定します。</w:t>
      </w:r>
      <w:r w:rsidRPr="00FA178F" w:rsidR="009E228D">
        <w:rPr>
          <w:rFonts w:ascii="Century Gothic" w:hAnsi="Century Gothic" w:cs="Arial"/>
          <w:color w:val="073763"/>
          <w:sz w:val="18"/>
          <w:szCs w:val="18"/>
          <w:lang w:eastAsia="Japanese"/>
          <w:eastAsianLayout/>
        </w:rPr>
        <w:br/>
      </w:r>
      <w:r w:rsidRPr="00FA178F" w:rsidR="009E228D">
        <w:rPr>
          <w:rFonts w:ascii="Century Gothic" w:hAnsi="Century Gothic" w:cs="Arial"/>
          <w:color w:val="073763"/>
          <w:sz w:val="18"/>
          <w:szCs w:val="18"/>
          <w:lang w:eastAsia="Japanese"/>
          <w:eastAsianLayout/>
        </w:rPr>
        <w:br/>
      </w:r>
    </w:p>
    <w:p w:rsidRPr="00E8526C" w:rsidR="00E8526C" w:rsidP="009E228D" w:rsidRDefault="00E8526C" w14:paraId="6F3223BF" w14:textId="77777777">
      <w:pPr>
        <w:bidi w:val="false"/>
        <w:ind w:left="720" w:hanging="360"/>
        <w:rPr>
          <w:rFonts w:ascii="Century Gothic" w:hAnsi="Century Gothic" w:eastAsia="Times New Roman" w:cs="Times New Roman"/>
        </w:rPr>
      </w:pPr>
    </w:p>
    <w:p w:rsidRPr="00E8526C" w:rsidR="00E8526C" w:rsidP="009E228D" w:rsidRDefault="001B6DF6" w14:paraId="71925AA2" w14:textId="77777777">
      <w:pPr>
        <w:numPr>
          <w:ilvl w:val="0"/>
          <w:numId w:val="23"/>
        </w:numPr>
        <w:bidi w:val="false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>レポート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  <w:t xml:space="preserve">設定の要件と手順を指定します。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5000C9" w:rsidRDefault="006F3FFF" w14:paraId="16ABE99F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書式設定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="005E6BC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>財務諸表の書式をどうするか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E8526C" w:rsidP="005000C9" w:rsidRDefault="006F3FFF" w14:paraId="5C2E3A79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レポート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>と更新はどのように配布されますか?レポートを受け取るために必要なユーザーレポートの配布頻度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7143B9" w:rsidR="007143B9" w:rsidP="005000C9" w:rsidRDefault="007143B9" w14:paraId="74861942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免除免除</w:t>
      </w:r>
      <w:r w:rsidRPr="00E8526C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  <w:t xml:space="preserve">の説明</w:t>
      </w: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7143B9" w:rsidR="007143B9" w:rsidP="005000C9" w:rsidRDefault="007143B9" w14:paraId="5783E8FE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安全</w:t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br/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br/>
      </w:r>
    </w:p>
    <w:p w:rsidRPr="007143B9" w:rsidR="00E8526C" w:rsidP="005000C9" w:rsidRDefault="007143B9" w14:paraId="7A8E4764" w14:textId="77777777">
      <w:pPr>
        <w:numPr>
          <w:ilvl w:val="1"/>
          <w:numId w:val="24"/>
        </w:numPr>
        <w:bidi w:val="false"/>
        <w:ind w:left="90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レビューと承認</w:t>
      </w:r>
      <w:r w:rsidRPr="007143B9" w:rsidR="00E8526C">
        <w:rPr>
          <w:rFonts w:ascii="Century Gothic" w:hAnsi="Century Gothic" w:cs="Arial"/>
          <w:b/>
          <w:color w:val="000000"/>
          <w:sz w:val="18"/>
          <w:szCs w:val="18"/>
          <w:lang w:eastAsia="Japanese"/>
          <w:eastAsianLayout/>
        </w:rPr>
        <w:br/>
      </w:r>
      <w:r w:rsidRPr="007143B9" w:rsidR="00E8526C">
        <w:rPr>
          <w:rFonts w:ascii="Century Gothic" w:hAnsi="Century Gothic" w:cs="Arial"/>
          <w:b/>
          <w:color w:val="000000"/>
          <w:sz w:val="18"/>
          <w:szCs w:val="18"/>
          <w:lang w:eastAsia="Japanese"/>
          <w:eastAsianLayout/>
        </w:rPr>
        <w:br/>
      </w:r>
    </w:p>
    <w:p w:rsidR="005000C9" w:rsidRDefault="005000C9" w14:paraId="3F55AF7B" w14:textId="77777777">
      <w:pPr>
        <w:bidi w:val="false"/>
        <w:rPr>
          <w:rFonts w:ascii="Century Gothic" w:hAnsi="Century Gothic" w:cs="Times New Roman"/>
        </w:rPr>
      </w:pPr>
    </w:p>
    <w:p w:rsidRPr="00E8526C" w:rsidR="00E8526C" w:rsidP="00E8526C" w:rsidRDefault="00E8526C" w14:paraId="5539C7BE" w14:textId="77777777">
      <w:pPr>
        <w:bidi w:val="false"/>
        <w:rPr>
          <w:rFonts w:ascii="Century Gothic" w:hAnsi="Century Gothic" w:cs="Times New Roman"/>
        </w:rPr>
      </w:pPr>
    </w:p>
    <w:p w:rsidR="007143B9" w:rsidP="007143B9" w:rsidRDefault="001B6DF6" w14:paraId="24B0977F" w14:textId="77777777">
      <w:pPr>
        <w:numPr>
          <w:ilvl w:val="0"/>
          <w:numId w:val="25"/>
        </w:numPr>
        <w:tabs>
          <w:tab w:val="clear" w:pos="720"/>
        </w:tabs>
        <w:bidi w:val="false"/>
        <w:ind w:left="450"/>
        <w:textAlignment w:val="baseline"/>
        <w:rPr>
          <w:rFonts w:ascii="Century Gothic" w:hAnsi="Century Gothic" w:cs="Arial"/>
          <w:b/>
          <w:bCs/>
          <w:color w:val="073763"/>
          <w:sz w:val="20"/>
          <w:szCs w:val="20"/>
        </w:rPr>
      </w:pPr>
      <w:r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 xml:space="preserve">インボイシング </w:t>
      </w:r>
      <w:r w:rsidR="005E6BC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  <w:t>管理・人員体制の概要と、構築に取り組む取り組み</w:t>
      </w:r>
    </w:p>
    <w:p w:rsidR="007143B9" w:rsidP="007143B9" w:rsidRDefault="007143B9" w14:paraId="25B0A3F4" w14:textId="77777777">
      <w:pPr>
        <w:bidi w:val="false"/>
        <w:textAlignment w:val="baseline"/>
        <w:rPr>
          <w:rFonts w:ascii="Century Gothic" w:hAnsi="Century Gothic" w:cs="Arial"/>
          <w:color w:val="000000"/>
          <w:sz w:val="18"/>
          <w:szCs w:val="18"/>
        </w:rPr>
      </w:pPr>
    </w:p>
    <w:p w:rsidR="007569AF" w:rsidP="007569AF" w:rsidRDefault="007143B9" w14:paraId="048E7FB1" w14:textId="77777777">
      <w:pPr>
        <w:pStyle w:val="ListParagraph"/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フォーマッティング</w:t>
      </w:r>
    </w:p>
    <w:p w:rsidRPr="007143B9" w:rsidR="007143B9" w:rsidP="007569AF" w:rsidRDefault="007569AF" w14:paraId="69C557AE" w14:textId="77777777">
      <w:pPr>
        <w:pStyle w:val="ListParagraph"/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ab/>
        <w:t>請求書の書式を設定する方法</w:t>
      </w:r>
      <w:r w:rsidRPr="007143B9" w:rsidR="007143B9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7143B9" w:rsidR="007143B9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E8526C" w:rsidR="007143B9" w:rsidP="007569AF" w:rsidRDefault="007143B9" w14:paraId="52C198C2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073763"/>
          <w:sz w:val="18"/>
          <w:szCs w:val="18"/>
          <w:lang w:eastAsia="Japanese"/>
          <w:eastAsianLayout/>
        </w:rPr>
        <w:t>配送</w:t>
      </w:r>
      <w:r w:rsidR="007569AF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="007569AF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ab/>
        <w:t xml:space="preserve">請求書はどのように送付されますか? </w:t>
      </w:r>
      <w:r w:rsidRP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Pr="007143B9" w:rsidR="007143B9" w:rsidP="007569AF" w:rsidRDefault="007569AF" w14:paraId="680E2F8D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569AF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 xml:space="preserve">頻度 </w:t>
      </w:r>
      <w:r w:rsidRPr="00E8526C" w:rsidR="007143B9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tab/>
        <w:t>どのくらいの頻度?</w:t>
      </w:r>
      <w:r w:rsidR="007143B9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="007143B9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="007143B9" w:rsidP="007569AF" w:rsidRDefault="007143B9" w14:paraId="034335B4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安全</w:t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br/>
      </w: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br/>
      </w:r>
    </w:p>
    <w:p w:rsidRPr="007569AF" w:rsidR="007569AF" w:rsidP="007569AF" w:rsidRDefault="009C2242" w14:paraId="446FE912" w14:textId="77777777">
      <w:pPr>
        <w:numPr>
          <w:ilvl w:val="0"/>
          <w:numId w:val="42"/>
        </w:num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t>品質保証</w:t>
      </w:r>
      <w:r w:rsidR="007569AF">
        <w:rPr>
          <w:rFonts w:ascii="Century Gothic" w:hAnsi="Century Gothic" w:cs="Arial"/>
          <w:b/>
          <w:color w:val="355D7E" w:themeColor="accent1" w:themeShade="80"/>
          <w:sz w:val="18"/>
          <w:szCs w:val="18"/>
          <w:lang w:eastAsia="Japanese"/>
          <w:eastAsianLayout/>
        </w:rPr>
        <w:br/>
      </w:r>
    </w:p>
    <w:p w:rsidR="007569AF" w:rsidP="007569AF" w:rsidRDefault="007569AF" w14:paraId="144D379A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color w:val="355D7E" w:themeColor="accent1" w:themeShade="80"/>
          <w:sz w:val="18"/>
          <w:szCs w:val="18"/>
        </w:rPr>
      </w:pPr>
    </w:p>
    <w:p w:rsidR="007569AF" w:rsidP="007569AF" w:rsidRDefault="007569AF" w14:paraId="715AD42D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color w:val="355D7E" w:themeColor="accent1" w:themeShade="80"/>
          <w:sz w:val="18"/>
          <w:szCs w:val="18"/>
        </w:rPr>
      </w:pPr>
    </w:p>
    <w:p w:rsidRPr="007143B9" w:rsidR="00E8526C" w:rsidP="007569AF" w:rsidRDefault="00E8526C" w14:paraId="448ABC42" w14:textId="77777777">
      <w:pPr>
        <w:tabs>
          <w:tab w:val="left" w:pos="900"/>
        </w:tabs>
        <w:bidi w:val="false"/>
        <w:ind w:left="54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143B9">
        <w:rPr>
          <w:rFonts w:ascii="Century Gothic" w:hAnsi="Century Gothic" w:cs="Arial"/>
          <w:b/>
          <w:bCs/>
          <w:color w:val="073763"/>
          <w:sz w:val="18"/>
          <w:szCs w:val="18"/>
          <w:lang w:eastAsia="Japanese"/>
          <w:eastAsianLayout/>
        </w:rPr>
        <w:br/>
      </w:r>
    </w:p>
    <w:p w:rsidRPr="007061E6" w:rsidR="00E8526C" w:rsidP="00116856" w:rsidRDefault="001B6DF6" w14:paraId="1964F7D6" w14:textId="77777777">
      <w:pPr>
        <w:numPr>
          <w:ilvl w:val="0"/>
          <w:numId w:val="29"/>
        </w:numPr>
        <w:tabs>
          <w:tab w:val="clear" w:pos="720"/>
        </w:tabs>
        <w:bidi w:val="false"/>
        <w:ind w:left="450"/>
        <w:textAlignment w:val="baseline"/>
        <w:rPr>
          <w:rFonts w:ascii="Century Gothic" w:hAnsi="Century Gothic" w:cs="Arial"/>
          <w:b/>
          <w:bCs/>
          <w:color w:val="073763"/>
          <w:sz w:val="18"/>
          <w:szCs w:val="18"/>
        </w:rPr>
      </w:pPr>
      <w:r w:rsidRPr="007061E6">
        <w:rPr>
          <w:rFonts w:ascii="Century Gothic" w:hAnsi="Century Gothic" w:cs="Arial"/>
          <w:b/>
          <w:color w:val="073763"/>
          <w:sz w:val="20"/>
          <w:szCs w:val="20"/>
          <w:lang w:eastAsia="Japanese"/>
          <w:eastAsianLayout/>
        </w:rPr>
        <w:t>承認</w:t>
      </w:r>
      <w:r w:rsidRPr="007061E6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7061E6" w:rsid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tbl>
      <w:tblPr>
        <w:tblW w:w="10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3596"/>
        <w:gridCol w:w="1965"/>
      </w:tblGrid>
      <w:tr w:rsidRPr="00E8526C" w:rsidR="007061E6" w:rsidTr="007061E6" w14:paraId="069A80C6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7061E6" w:rsidP="007061E6" w:rsidRDefault="007061E6" w14:paraId="518487A3" w14:textId="77777777">
            <w:pPr>
              <w:bidi w:val="false"/>
              <w:ind w:left="90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名前とタイトル</w:t>
            </w: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7061E6" w:rsidP="007061E6" w:rsidRDefault="007061E6" w14:paraId="64544936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署名</w:t>
            </w: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7061E6" w:rsidP="007061E6" w:rsidRDefault="007061E6" w14:paraId="10898405" w14:textId="77777777">
            <w:pPr>
              <w:bidi w:val="false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E8526C" w:rsidR="007061E6" w:rsidTr="007061E6" w14:paraId="0872B94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704ACDF2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00CBA897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200F5D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7061E6" w:rsidTr="007061E6" w14:paraId="38698FE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3439FB0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2F5FCF70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09A5CB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7061E6" w:rsidTr="007061E6" w14:paraId="7877439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44C1C13B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581EDAC9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32BC2F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  <w:tr w:rsidRPr="00E8526C" w:rsidR="007061E6" w:rsidTr="007061E6" w14:paraId="799BD0C3" w14:textId="77777777">
        <w:trPr>
          <w:trHeight w:val="434"/>
        </w:trPr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126844D5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45255E8B" w14:textId="77777777">
            <w:pPr>
              <w:bidi w:val="false"/>
              <w:rPr>
                <w:rFonts w:ascii="Century Gothic" w:hAnsi="Century Gothic" w:eastAsia="Times New Roman" w:cs="Times New Roman"/>
                <w:sz w:val="18"/>
              </w:rPr>
            </w:pPr>
          </w:p>
        </w:tc>
        <w:tc>
          <w:tcPr>
            <w:tcW w:w="0" w:type="auto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061E6" w:rsidR="007061E6" w:rsidP="007061E6" w:rsidRDefault="007061E6" w14:paraId="45A8D9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8"/>
              </w:rPr>
            </w:pPr>
          </w:p>
        </w:tc>
      </w:tr>
    </w:tbl>
    <w:p w:rsidR="005000C9" w:rsidP="005000C9" w:rsidRDefault="00E8526C" w14:paraId="69A4D182" w14:textId="77777777">
      <w:pPr>
        <w:bidi w:val="false"/>
        <w:ind w:left="450"/>
        <w:rPr>
          <w:rFonts w:ascii="Century Gothic" w:hAnsi="Century Gothic" w:cs="Times New Roman"/>
        </w:rPr>
      </w:pPr>
      <w:r w:rsidRP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  <w:r w:rsidRPr="00E8526C"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/>
      </w:r>
    </w:p>
    <w:p w:rsidR="001B6DF6" w:rsidRDefault="001B6DF6" w14:paraId="73064E0D" w14:textId="77777777">
      <w:pPr>
        <w:bidi w:val="false"/>
        <w:rPr>
          <w:rFonts w:ascii="Century Gothic" w:hAnsi="Century Gothic" w:cs="Times New Roman"/>
        </w:rPr>
      </w:pPr>
    </w:p>
    <w:p w:rsidR="001B6DF6" w:rsidRDefault="001B6DF6" w14:paraId="53ED4328" w14:textId="77777777">
      <w:pPr>
        <w:bidi w:val="false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lang w:eastAsia="Japanese"/>
          <w:eastAsianLayout/>
        </w:rPr>
        <w:br w:type="page"/>
      </w:r>
    </w:p>
    <w:p w:rsidRPr="001B6DF6" w:rsidR="001B6DF6" w:rsidRDefault="001B6DF6" w14:paraId="503627E0" w14:textId="77777777">
      <w:pPr>
        <w:bidi w:val="false"/>
        <w:rPr>
          <w:rFonts w:ascii="Century Gothic" w:hAnsi="Century Gothic" w:cs="Times New Roman"/>
        </w:rPr>
      </w:pP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562C135B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48A4AE1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692C04" w:rsidP="00692C04" w:rsidRDefault="00692C04" w14:paraId="70B8846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71BC0C2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41741" w:rsidP="005A3869" w:rsidRDefault="00641741" w14:paraId="73EF7162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43DDA8F3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CB67" w14:textId="77777777" w:rsidR="002A246A" w:rsidRDefault="002A246A" w:rsidP="00B01A05">
      <w:r>
        <w:separator/>
      </w:r>
    </w:p>
  </w:endnote>
  <w:endnote w:type="continuationSeparator" w:id="0">
    <w:p w14:paraId="3CADCA0A" w14:textId="77777777" w:rsidR="002A246A" w:rsidRDefault="002A246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0480" w14:textId="77777777" w:rsidR="002A246A" w:rsidRDefault="002A246A" w:rsidP="00B01A05">
      <w:r>
        <w:separator/>
      </w:r>
    </w:p>
  </w:footnote>
  <w:footnote w:type="continuationSeparator" w:id="0">
    <w:p w14:paraId="5D39753E" w14:textId="77777777" w:rsidR="002A246A" w:rsidRDefault="002A246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1026F22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560429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359BB"/>
    <w:multiLevelType w:val="hybridMultilevel"/>
    <w:tmpl w:val="AE627FAE"/>
    <w:lvl w:ilvl="0" w:tplc="C46C11AE">
      <w:start w:val="1"/>
      <w:numFmt w:val="chineseCounting"/>
      <w:lvlText w:val="%1."/>
      <w:lvlJc w:val="left"/>
      <w:pPr>
        <w:ind w:left="900" w:hanging="360"/>
      </w:pPr>
      <w:rPr>
        <w:rFonts w:hint="default"/>
        <w:b/>
        <w:color w:val="355D7E" w:themeColor="accent1" w:themeShade="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317A2B"/>
    <w:multiLevelType w:val="hybridMultilevel"/>
    <w:tmpl w:val="A934C058"/>
    <w:lvl w:ilvl="0" w:tplc="A7BEB506">
      <w:start w:val="1"/>
      <w:numFmt w:val="chineseCounting"/>
      <w:lvlText w:val="%1."/>
      <w:lvlJc w:val="left"/>
      <w:pPr>
        <w:ind w:left="900" w:hanging="360"/>
      </w:pPr>
      <w:rPr>
        <w:rFonts w:hint="default"/>
        <w:b/>
        <w:color w:val="355D7E" w:themeColor="accent1" w:themeShade="8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chineseCounting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chineseCounting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90543"/>
    <w:multiLevelType w:val="hybridMultilevel"/>
    <w:tmpl w:val="C9DC77E0"/>
    <w:lvl w:ilvl="0" w:tplc="2BDAD578">
      <w:start w:val="1"/>
      <w:numFmt w:val="chineseCounting"/>
      <w:lvlText w:val="%1."/>
      <w:lvlJc w:val="left"/>
      <w:rPr>
        <w:rFonts w:ascii="Century Gothic" w:hAnsi="Century Gothic" w:cs="Arial" w:eastAsiaTheme="minorHAnsi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chineseCounting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chineseCounting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8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80C49"/>
    <w:multiLevelType w:val="hybridMultilevel"/>
    <w:tmpl w:val="E43A4254"/>
    <w:lvl w:ilvl="0" w:tplc="EC7E4F70">
      <w:start w:val="1"/>
      <w:numFmt w:val="chineseCounting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5D1817"/>
    <w:multiLevelType w:val="hybridMultilevel"/>
    <w:tmpl w:val="4150FA76"/>
    <w:lvl w:ilvl="0" w:tplc="2A0A4358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  <w:rPr>
        <w:b/>
        <w:color w:val="000000" w:themeColor="text1"/>
        <w:sz w:val="20"/>
      </w:r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1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2" w15:restartNumberingAfterBreak="0">
    <w:nsid w:val="723A6513"/>
    <w:multiLevelType w:val="multilevel"/>
    <w:tmpl w:val="824865F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6"/>
  </w:num>
  <w:num w:numId="5">
    <w:abstractNumId w:val="33"/>
  </w:num>
  <w:num w:numId="6">
    <w:abstractNumId w:val="5"/>
  </w:num>
  <w:num w:numId="7">
    <w:abstractNumId w:val="17"/>
  </w:num>
  <w:num w:numId="8">
    <w:abstractNumId w:val="3"/>
  </w:num>
  <w:num w:numId="9">
    <w:abstractNumId w:val="31"/>
  </w:num>
  <w:num w:numId="10">
    <w:abstractNumId w:val="1"/>
  </w:num>
  <w:num w:numId="11">
    <w:abstractNumId w:val="30"/>
  </w:num>
  <w:num w:numId="12">
    <w:abstractNumId w:val="32"/>
    <w:lvlOverride w:ilvl="0">
      <w:lvl w:ilvl="0">
        <w:numFmt w:val="chineseCounting"/>
        <w:lvlText w:val="%1."/>
        <w:lvlJc w:val="right"/>
      </w:lvl>
    </w:lvlOverride>
  </w:num>
  <w:num w:numId="13">
    <w:abstractNumId w:val="32"/>
    <w:lvlOverride w:ilvl="0">
      <w:lvl w:ilvl="0">
        <w:start w:val="1"/>
        <w:numFmt w:val="chineseCounting"/>
        <w:lvlText w:val="%1."/>
        <w:lvlJc w:val="right"/>
        <w:rPr>
          <w:rFonts w:ascii="Century Gothic" w:hAnsi="Century Gothic" w:cs="Arial" w:eastAsiaTheme="minorHAnsi"/>
          <w:b/>
          <w:color w:val="355D7E" w:themeColor="accent1" w:themeShade="80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7"/>
  </w:num>
  <w:num w:numId="15">
    <w:abstractNumId w:val="6"/>
  </w:num>
  <w:num w:numId="16">
    <w:abstractNumId w:val="7"/>
  </w:num>
  <w:num w:numId="17">
    <w:abstractNumId w:val="7"/>
  </w:num>
  <w:num w:numId="18">
    <w:abstractNumId w:val="13"/>
  </w:num>
  <w:num w:numId="19">
    <w:abstractNumId w:val="29"/>
  </w:num>
  <w:num w:numId="20">
    <w:abstractNumId w:val="34"/>
  </w:num>
  <w:num w:numId="21">
    <w:abstractNumId w:val="9"/>
  </w:num>
  <w:num w:numId="22">
    <w:abstractNumId w:val="9"/>
  </w:num>
  <w:num w:numId="23">
    <w:abstractNumId w:val="18"/>
  </w:num>
  <w:num w:numId="24">
    <w:abstractNumId w:val="18"/>
  </w:num>
  <w:num w:numId="25">
    <w:abstractNumId w:val="15"/>
  </w:num>
  <w:num w:numId="26">
    <w:abstractNumId w:val="15"/>
  </w:num>
  <w:num w:numId="27">
    <w:abstractNumId w:val="8"/>
  </w:num>
  <w:num w:numId="28">
    <w:abstractNumId w:val="20"/>
  </w:num>
  <w:num w:numId="29">
    <w:abstractNumId w:val="28"/>
  </w:num>
  <w:num w:numId="30">
    <w:abstractNumId w:val="28"/>
  </w:num>
  <w:num w:numId="31">
    <w:abstractNumId w:val="2"/>
  </w:num>
  <w:num w:numId="32">
    <w:abstractNumId w:val="21"/>
  </w:num>
  <w:num w:numId="33">
    <w:abstractNumId w:val="21"/>
  </w:num>
  <w:num w:numId="34">
    <w:abstractNumId w:val="11"/>
  </w:num>
  <w:num w:numId="35">
    <w:abstractNumId w:val="4"/>
  </w:num>
  <w:num w:numId="36">
    <w:abstractNumId w:val="25"/>
  </w:num>
  <w:num w:numId="37">
    <w:abstractNumId w:val="24"/>
  </w:num>
  <w:num w:numId="38">
    <w:abstractNumId w:val="0"/>
  </w:num>
  <w:num w:numId="39">
    <w:abstractNumId w:val="12"/>
  </w:num>
  <w:num w:numId="40">
    <w:abstractNumId w:val="10"/>
  </w:num>
  <w:num w:numId="41">
    <w:abstractNumId w:val="2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6A"/>
    <w:rsid w:val="00043993"/>
    <w:rsid w:val="00044BBF"/>
    <w:rsid w:val="00062C51"/>
    <w:rsid w:val="0007196B"/>
    <w:rsid w:val="00074389"/>
    <w:rsid w:val="000809A7"/>
    <w:rsid w:val="000A7AEF"/>
    <w:rsid w:val="000B31AF"/>
    <w:rsid w:val="000C10B5"/>
    <w:rsid w:val="000C1664"/>
    <w:rsid w:val="000C2B36"/>
    <w:rsid w:val="000C5AA8"/>
    <w:rsid w:val="000D7167"/>
    <w:rsid w:val="0014046B"/>
    <w:rsid w:val="001405DC"/>
    <w:rsid w:val="001433AA"/>
    <w:rsid w:val="001610CA"/>
    <w:rsid w:val="0016761D"/>
    <w:rsid w:val="00174259"/>
    <w:rsid w:val="001756F3"/>
    <w:rsid w:val="001977AD"/>
    <w:rsid w:val="001B40AD"/>
    <w:rsid w:val="001B6DF6"/>
    <w:rsid w:val="001D0184"/>
    <w:rsid w:val="001F2768"/>
    <w:rsid w:val="001F69A7"/>
    <w:rsid w:val="002050AC"/>
    <w:rsid w:val="00213767"/>
    <w:rsid w:val="002200FE"/>
    <w:rsid w:val="00243542"/>
    <w:rsid w:val="00244C0D"/>
    <w:rsid w:val="00253FBD"/>
    <w:rsid w:val="002A246A"/>
    <w:rsid w:val="002B32CE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647B"/>
    <w:rsid w:val="005E6BCC"/>
    <w:rsid w:val="005F1785"/>
    <w:rsid w:val="00622259"/>
    <w:rsid w:val="0062450E"/>
    <w:rsid w:val="00641741"/>
    <w:rsid w:val="00656455"/>
    <w:rsid w:val="00665F5E"/>
    <w:rsid w:val="00666C1E"/>
    <w:rsid w:val="00692C04"/>
    <w:rsid w:val="006C6A0C"/>
    <w:rsid w:val="006F3FFF"/>
    <w:rsid w:val="006F5384"/>
    <w:rsid w:val="0070259D"/>
    <w:rsid w:val="00702DDD"/>
    <w:rsid w:val="007061E6"/>
    <w:rsid w:val="007143B9"/>
    <w:rsid w:val="00716677"/>
    <w:rsid w:val="00717895"/>
    <w:rsid w:val="00750BF6"/>
    <w:rsid w:val="007569AF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B4A6D"/>
    <w:rsid w:val="008D181F"/>
    <w:rsid w:val="008D3809"/>
    <w:rsid w:val="008D4662"/>
    <w:rsid w:val="008F30DF"/>
    <w:rsid w:val="009014B6"/>
    <w:rsid w:val="0091097D"/>
    <w:rsid w:val="009168B2"/>
    <w:rsid w:val="00937B38"/>
    <w:rsid w:val="00993736"/>
    <w:rsid w:val="009A6136"/>
    <w:rsid w:val="009B354D"/>
    <w:rsid w:val="009C2242"/>
    <w:rsid w:val="009D1EDB"/>
    <w:rsid w:val="009E0257"/>
    <w:rsid w:val="009E228D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3565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F3DE2"/>
    <w:rsid w:val="00BF5AC0"/>
    <w:rsid w:val="00BF7662"/>
    <w:rsid w:val="00C45C77"/>
    <w:rsid w:val="00C739B9"/>
    <w:rsid w:val="00C74202"/>
    <w:rsid w:val="00C77741"/>
    <w:rsid w:val="00C80620"/>
    <w:rsid w:val="00CA64DD"/>
    <w:rsid w:val="00CA7458"/>
    <w:rsid w:val="00CE5A1D"/>
    <w:rsid w:val="00CF2DCC"/>
    <w:rsid w:val="00CF53DC"/>
    <w:rsid w:val="00D20D28"/>
    <w:rsid w:val="00D3383E"/>
    <w:rsid w:val="00D404D2"/>
    <w:rsid w:val="00D6774E"/>
    <w:rsid w:val="00D82800"/>
    <w:rsid w:val="00DE6C8B"/>
    <w:rsid w:val="00DF00E4"/>
    <w:rsid w:val="00DF2717"/>
    <w:rsid w:val="00DF4B9C"/>
    <w:rsid w:val="00E26AB8"/>
    <w:rsid w:val="00E75D3C"/>
    <w:rsid w:val="00E8526C"/>
    <w:rsid w:val="00EB6A86"/>
    <w:rsid w:val="00F157D7"/>
    <w:rsid w:val="00F17080"/>
    <w:rsid w:val="00F36F1D"/>
    <w:rsid w:val="00F54105"/>
    <w:rsid w:val="00F918B4"/>
    <w:rsid w:val="00F94D8B"/>
    <w:rsid w:val="00FA178F"/>
    <w:rsid w:val="00FB42FA"/>
    <w:rsid w:val="00FB5E65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73F6A9"/>
  <w14:defaultImageDpi w14:val="32767"/>
  <w15:docId w15:val="{CA873BE4-0DFF-4876-B511-22E7994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8B4A6D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B4A6D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B4A6D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B4A6D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B4A6D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B4A6D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B4A6D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B4A6D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B4A6D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8B4A6D"/>
    <w:pPr>
      <w:spacing w:before="240" w:after="12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07&amp;utm_language=JA&amp;utm_source=integrated+content&amp;utm_campaign=/free-financial-planning-templates&amp;utm_medium=ic+financial+management+plan+77207+word+jp&amp;lpa=ic+financial+management+plan+77207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B846B-211F-484F-91B3-404D133A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8d266bd4428b63db6a683465e5113474</Template>
  <TotalTime>0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2016-11-18T18:21:00Z</cp:lastPrinted>
  <dcterms:created xsi:type="dcterms:W3CDTF">2021-05-06T15:40:00Z</dcterms:created>
  <dcterms:modified xsi:type="dcterms:W3CDTF">2021-05-06T15:40:00Z</dcterms:modified>
</cp:coreProperties>
</file>