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331AF364" wp14:anchorId="7ADAB33C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753EF">
        <w:rPr>
          <w:b/>
          <w:color w:val="808080" w:themeColor="background1" w:themeShade="80"/>
          <w:sz w:val="36"/>
          <w:lang w:eastAsia="Japanese"/>
          <w:eastAsianLayout/>
        </w:rPr>
        <w:t>最終プロジェクト レポート テンプレート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A32F89" w:rsidP="00A32F89" w:rsidRDefault="00A32F89"/>
    <w:p w:rsidR="00CE5D3F" w:rsidP="00A32F89" w:rsidRDefault="00CE5D3F"/>
    <w:p w:rsidR="00CE5D3F" w:rsidP="00A32F89" w:rsidRDefault="00CE5D3F"/>
    <w:p w:rsidR="00CE5D3F" w:rsidP="00A32F89" w:rsidRDefault="00CE5D3F"/>
    <w:p w:rsidR="00CE5D3F" w:rsidP="00A32F89" w:rsidRDefault="00CE5D3F"/>
    <w:p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eastAsia="Japanese"/>
          <w:eastAsianLayout/>
        </w:rPr>
        <w:t>プロジェクト名</w:t>
      </w:r>
    </w:p>
    <w:p w:rsidRPr="00A32F89"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最終プロジェクトレポート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eastAsia="Japanese"/>
          <w:eastAsianLayout/>
        </w:rPr>
        <w:t>会社名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市、州、およびジップ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CB693F" w:rsidP="00C805C2" w:rsidRDefault="00CB693F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="00A32F89" w:rsidP="00A32F89" w:rsidRDefault="00A32F89"/>
    <w:p w:rsidR="00CE5D3F" w:rsidP="00A32F89" w:rsidRDefault="00CE5D3F"/>
    <w:p w:rsidR="00CE5D3F" w:rsidP="00A32F89" w:rsidRDefault="00CE5D3F">
      <w:pPr>
        <w:bidi w:val="false"/>
        <w:sectPr w:rsidR="00CE5D3F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CE5D3F" w:rsidP="00CE5D3F" w:rsidRDefault="003364C2">
      <w:pPr>
        <w:pStyle w:val="Heading1"/>
        <w:bidi w:val="false"/>
        <w:spacing w:line="240" w:lineRule="auto"/>
        <w:ind w:left="0"/>
      </w:pPr>
      <w:bookmarkStart w:name="_Toc15842089" w:id="5"/>
      <w:r>
        <w:rPr>
          <w:szCs w:val="28"/>
          <w:lang w:eastAsia="Japanese"/>
          <w:eastAsianLayout/>
        </w:rPr>
        <w:t>バージョン履歴</w:t>
      </w:r>
      <w:bookmarkEnd w:id="5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CE5D3F" w:rsidTr="00CE5D3F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E5D3F" w:rsidP="00CE5D3F" w:rsidRDefault="00CE5D3F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によって準備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CE5D3F" w:rsidP="009372B2" w:rsidRDefault="00CE5D3F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</w:tbl>
    <w:p w:rsidR="00CE5D3F" w:rsidP="00CE5D3F" w:rsidRDefault="00CE5D3F"/>
    <w:p w:rsidR="00CE5D3F" w:rsidP="00A32F89" w:rsidRDefault="00CE5D3F"/>
    <w:p w:rsidR="00CE5D3F" w:rsidP="00CE5D3F" w:rsidRDefault="00CE5D3F">
      <w:pPr>
        <w:pStyle w:val="Heading1"/>
        <w:bidi w:val="false"/>
        <w:spacing w:line="240" w:lineRule="auto"/>
        <w:ind w:left="0"/>
      </w:pPr>
      <w:bookmarkStart w:name="_Toc15842090" w:id="7"/>
      <w:r>
        <w:rPr>
          <w:szCs w:val="28"/>
          <w:lang w:eastAsia="Japanese"/>
          <w:eastAsianLayout/>
        </w:rPr>
        <w:t xml:space="preserve">役割と責任 </w:t>
      </w:r>
      <w:bookmarkEnd w:id="7"/>
    </w:p>
    <w:tbl>
      <w:tblPr>
        <w:tblW w:w="5000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250"/>
        <w:gridCol w:w="2430"/>
        <w:gridCol w:w="5822"/>
      </w:tblGrid>
      <w:tr w:rsidRPr="00491059" w:rsidR="00CE5D3F" w:rsidTr="00CE5D3F">
        <w:trPr>
          <w:cantSplit/>
          <w:tblHeader/>
        </w:trPr>
        <w:tc>
          <w:tcPr>
            <w:tcW w:w="107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名前</w:t>
            </w:r>
          </w:p>
        </w:tc>
        <w:tc>
          <w:tcPr>
            <w:tcW w:w="11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役割</w:t>
            </w:r>
          </w:p>
        </w:tc>
        <w:tc>
          <w:tcPr>
            <w:tcW w:w="277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責任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2F89" w:rsidR="00CE5D3F" w:rsidP="00A32F89" w:rsidRDefault="00CE5D3F">
      <w:pPr>
        <w:bidi w:val="false"/>
        <w:sectPr w:rsidRPr="00A32F89" w:rsidR="00CE5D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eastAsia="Japanese"/>
              <w:eastAsianLayout/>
            </w:rPr>
            <w:t>目次</w:t>
          </w:r>
        </w:p>
        <w:p w:rsidR="003364C2" w:rsidRDefault="0027725D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separate"/>
          </w:r>
          <w:hyperlink w:history="1" w:anchor="_Toc15842089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バージョン履歴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_Toc15842089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2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0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役割と責任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_Toc15842090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2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1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1.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最終プロジェクトの概要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_Toc15842091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4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2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1.1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コンテンツの概要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_Toc15842092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4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3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1.2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教訓5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_Toc15842093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4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 xml:space="preserve">1.3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学習成果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_Toc15842094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6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5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1.4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プロジェクトのパフォーマンスサマリー6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_Toc15842095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6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1.5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批判的思考レビュー6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_Toc15842096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7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 xml:space="preserve">1.6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追加の要約情報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_Toc15842097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6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8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2.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将来の方向性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_Toc15842098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6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9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3.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アノセド・文献目録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_Toc15842099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6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100">
            <w:r w:rsidRPr="00132323" w:rsidR="003364C2">
              <w:rPr>
                <w:rStyle w:val="Hyperlink"/>
                <w:noProof/>
                <w:lang w:eastAsia="Japanese"/>
                <w:eastAsianLayout/>
              </w:rPr>
              <w:t>付録</w:t>
            </w:r>
            <w:r w:rsidR="003364C2">
              <w:rPr>
                <w:noProof/>
                <w:webHidden/>
                <w:lang w:eastAsia="Japanese"/>
                <w:eastAsianLayout/>
              </w:rPr>
              <w:tab/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364C2">
              <w:rPr>
                <w:noProof/>
                <w:webHidden/>
                <w:lang w:eastAsia="Japanese"/>
                <w:eastAsianLayout/>
              </w:rPr>
              <w:instrText xml:space="preserve"> PAGEREF _Toc15842100 \h </w:instrText>
            </w:r>
            <w:r w:rsidR="003364C2">
              <w:rPr>
                <w:noProof/>
                <w:webHidden/>
                <w:lang w:eastAsia="Japanese"/>
                <w:eastAsianLayout/>
              </w:rPr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2A25C0">
              <w:rPr>
                <w:noProof/>
                <w:webHidden/>
                <w:lang w:eastAsia="Japanese"/>
                <w:eastAsianLayout/>
              </w:rPr>
              <w:t>6</w:t>
            </w:r>
            <w:r w:rsidR="003364C2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eastAsia="Japanese"/>
              <w:eastAsianLayout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537B78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1" w:id="8"/>
      <w:r>
        <w:rPr>
          <w:szCs w:val="28"/>
          <w:lang w:eastAsia="Japanese"/>
          <w:eastAsianLayout/>
        </w:rPr>
        <w:t>最終的なプロジェクトの概要</w:t>
      </w:r>
      <w:bookmarkEnd w:id="8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>
      <w:pPr>
        <w:bidi w:val="false"/>
        <w:spacing w:line="240" w:lineRule="auto"/>
        <w:rPr>
          <w:i/>
          <w:sz w:val="20"/>
          <w:szCs w:val="20"/>
        </w:rPr>
      </w:pPr>
    </w:p>
    <w:p w:rsidRPr="009749F6" w:rsidR="00537B78" w:rsidP="00537B78" w:rsidRDefault="00537B78">
      <w:pPr>
        <w:pStyle w:val="Heading2"/>
        <w:tabs>
          <w:tab w:val="left" w:pos="990"/>
        </w:tabs>
        <w:bidi w:val="false"/>
        <w:ind w:left="450"/>
      </w:pPr>
      <w:bookmarkStart w:name="_Toc15842092" w:id="9"/>
      <w:r>
        <w:rPr>
          <w:lang w:eastAsia="Japanese"/>
          <w:eastAsianLayout/>
        </w:rPr>
        <w:t>1.1コンテンツの概要</w:t>
      </w:r>
      <w:bookmarkEnd w:id="9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スコープ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計画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コスト</w:t>
            </w:r>
          </w:p>
        </w:tc>
      </w:tr>
      <w:tr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リスク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W w:w="4714" w:type="pct"/>
        <w:tblInd w:w="44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49"/>
        <w:gridCol w:w="1802"/>
        <w:gridCol w:w="1667"/>
        <w:gridCol w:w="3283"/>
      </w:tblGrid>
      <w:tr w:rsidRPr="00491059" w:rsidR="004966F4" w:rsidTr="004966F4">
        <w:trPr>
          <w:cantSplit/>
          <w:tblHeader/>
        </w:trPr>
        <w:tc>
          <w:tcPr>
            <w:tcW w:w="159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リスクの説明</w:t>
            </w:r>
          </w:p>
        </w:tc>
        <w:tc>
          <w:tcPr>
            <w:tcW w:w="91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影響レベル</w:t>
            </w:r>
          </w:p>
        </w:tc>
        <w:tc>
          <w:tcPr>
            <w:tcW w:w="84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確率</w:t>
            </w:r>
          </w:p>
        </w:tc>
        <w:tc>
          <w:tcPr>
            <w:tcW w:w="16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緩和</w:t>
            </w: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3F00E0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コミュニケーション戦略と方法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p w:rsidRPr="009749F6" w:rsidR="004966F4" w:rsidP="004966F4" w:rsidRDefault="004966F4">
      <w:pPr>
        <w:pStyle w:val="Heading2"/>
        <w:tabs>
          <w:tab w:val="left" w:pos="990"/>
        </w:tabs>
        <w:bidi w:val="false"/>
        <w:ind w:left="450"/>
      </w:pPr>
      <w:bookmarkStart w:name="_Toc15842093" w:id="10"/>
      <w:r>
        <w:rPr>
          <w:lang w:eastAsia="Japanese"/>
          <w:eastAsianLayout/>
        </w:rPr>
        <w:t>1.2学んだ教訓</w:t>
      </w:r>
      <w:bookmarkEnd w:id="10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331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A61F82" w:rsidRDefault="00A61F82">
      <w:pPr>
        <w:bidi w:val="false"/>
        <w:spacing w:line="240" w:lineRule="auto"/>
        <w:rPr>
          <w:i/>
          <w:sz w:val="20"/>
          <w:szCs w:val="20"/>
        </w:rPr>
      </w:pPr>
    </w:p>
    <w:p w:rsidR="00A61F82" w:rsidP="00A61F82" w:rsidRDefault="00A61F82">
      <w:pPr>
        <w:pStyle w:val="Heading2"/>
        <w:tabs>
          <w:tab w:val="left" w:pos="990"/>
        </w:tabs>
        <w:bidi w:val="false"/>
        <w:ind w:left="450"/>
      </w:pPr>
      <w:bookmarkStart w:name="_Toc15842094" w:id="11"/>
      <w:r>
        <w:rPr>
          <w:lang w:eastAsia="Japanese"/>
          <w:eastAsianLayout/>
        </w:rPr>
        <w:t>1.3 学習成果</w:t>
      </w:r>
      <w:bookmarkEnd w:id="11"/>
    </w:p>
    <w:p w:rsidRPr="00A61F82" w:rsidR="00A61F82" w:rsidP="00A61F82" w:rsidRDefault="00A61F82">
      <w:pPr>
        <w:bidi w:val="false"/>
        <w:ind w:left="450"/>
      </w:pPr>
      <w:r w:rsidRPr="00A61F82">
        <w:rPr>
          <w:lang w:eastAsia="Japanese"/>
          <w:eastAsianLayout/>
        </w:rPr>
        <w:t>学習成果がどのように満たされたかを簡単に要約します。次に、以下の各セクションで結果を詳しく説明します。該当する場合は、読者が参照する関連する付録番号を入力します。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A61F8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結果名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結果名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結果名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結果名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  <w:sectPr w:rsidR="00A61F8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27E58" w:rsidP="00727E58" w:rsidRDefault="00727E58">
      <w:pPr>
        <w:pStyle w:val="Heading2"/>
        <w:tabs>
          <w:tab w:val="left" w:pos="990"/>
        </w:tabs>
        <w:bidi w:val="false"/>
        <w:ind w:left="450"/>
      </w:pPr>
      <w:bookmarkStart w:name="_Toc15842095" w:id="12"/>
      <w:r>
        <w:rPr>
          <w:lang w:eastAsia="Japanese"/>
          <w:eastAsianLayout/>
        </w:rPr>
        <w:t>1.4プロジェクトのパフォーマンスサマリー</w:t>
      </w:r>
      <w:bookmarkEnd w:id="12"/>
    </w:p>
    <w:p w:rsidRPr="00A61F82" w:rsidR="00727E58" w:rsidP="00727E58" w:rsidRDefault="00727E58">
      <w:pPr>
        <w:bidi w:val="false"/>
        <w:ind w:left="450"/>
      </w:pPr>
      <w:r w:rsidRPr="00727E58">
        <w:rPr>
          <w:lang w:eastAsia="Japanese"/>
          <w:eastAsianLayout/>
        </w:rPr>
        <w:t>このセクションでは、プロジェクト全体でチームがどの程度のコミュニケーション、共同作業、およびタスクを実行したかについて詳しく説明します。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27E58" w:rsidTr="007D4D86">
        <w:trPr>
          <w:trHeight w:val="2880"/>
        </w:trPr>
        <w:tc>
          <w:tcPr>
            <w:tcW w:w="9900" w:type="dxa"/>
            <w:shd w:val="clear" w:color="auto" w:fill="auto"/>
            <w:vAlign w:val="center"/>
          </w:tcPr>
          <w:p w:rsidR="00727E58" w:rsidP="009372B2" w:rsidRDefault="00727E58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27E58" w:rsidP="00727E58" w:rsidRDefault="00727E58">
      <w:pPr>
        <w:bidi w:val="false"/>
        <w:spacing w:line="240" w:lineRule="auto"/>
        <w:rPr>
          <w:i/>
          <w:sz w:val="20"/>
          <w:szCs w:val="20"/>
        </w:rPr>
      </w:pPr>
    </w:p>
    <w:p w:rsidR="007D4D86" w:rsidP="007D4D86" w:rsidRDefault="007D4D86">
      <w:pPr>
        <w:pStyle w:val="Heading2"/>
        <w:tabs>
          <w:tab w:val="left" w:pos="990"/>
        </w:tabs>
        <w:bidi w:val="false"/>
        <w:ind w:left="450"/>
      </w:pPr>
      <w:bookmarkStart w:name="_Toc15842096" w:id="13"/>
      <w:r>
        <w:rPr>
          <w:lang w:eastAsia="Japanese"/>
          <w:eastAsianLayout/>
        </w:rPr>
        <w:t>1.5批判的思考レビュー</w:t>
      </w:r>
      <w:bookmarkEnd w:id="13"/>
    </w:p>
    <w:p w:rsidRPr="00A61F82" w:rsidR="007D4D86" w:rsidP="007D4D86" w:rsidRDefault="007D4D86">
      <w:pPr>
        <w:bidi w:val="false"/>
        <w:ind w:left="450"/>
      </w:pPr>
      <w:r w:rsidRPr="007D4D86">
        <w:rPr>
          <w:lang w:eastAsia="Japanese"/>
          <w:eastAsianLayout/>
        </w:rPr>
        <w:t xml:space="preserve">このセクションでは、プロジェクト全体のさまざまな状況での問題解決に対するチームのアプローチを強調します。以下のフィールドを使用して、使用した具体的な例と方法を概説します。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D4D86" w:rsidTr="007D4D86">
        <w:trPr>
          <w:trHeight w:val="7200"/>
        </w:trPr>
        <w:tc>
          <w:tcPr>
            <w:tcW w:w="9900" w:type="dxa"/>
            <w:shd w:val="clear" w:color="auto" w:fill="auto"/>
            <w:vAlign w:val="center"/>
          </w:tcPr>
          <w:p w:rsidR="007D4D86" w:rsidP="009372B2" w:rsidRDefault="007D4D8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D4D86" w:rsidP="007D4D86" w:rsidRDefault="007D4D86">
      <w:pPr>
        <w:bidi w:val="false"/>
        <w:spacing w:line="240" w:lineRule="auto"/>
        <w:rPr>
          <w:i/>
          <w:sz w:val="20"/>
          <w:szCs w:val="20"/>
        </w:rPr>
      </w:pPr>
    </w:p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  <w:sectPr w:rsidR="00537B7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6586D" w:rsidP="0076586D" w:rsidRDefault="0076586D">
      <w:pPr>
        <w:pStyle w:val="Heading2"/>
        <w:tabs>
          <w:tab w:val="left" w:pos="990"/>
        </w:tabs>
        <w:bidi w:val="false"/>
        <w:ind w:left="450"/>
      </w:pPr>
      <w:bookmarkStart w:name="_Toc15842097" w:id="14"/>
      <w:r>
        <w:rPr>
          <w:lang w:eastAsia="Japanese"/>
          <w:eastAsianLayout/>
        </w:rPr>
        <w:t>1.6 追加の要約情報</w:t>
      </w:r>
      <w:bookmarkEnd w:id="14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6586D" w:rsidTr="0076586D">
        <w:trPr>
          <w:trHeight w:val="3600"/>
        </w:trPr>
        <w:tc>
          <w:tcPr>
            <w:tcW w:w="9900" w:type="dxa"/>
            <w:shd w:val="clear" w:color="auto" w:fill="auto"/>
            <w:vAlign w:val="center"/>
          </w:tcPr>
          <w:p w:rsidR="0076586D" w:rsidP="009372B2" w:rsidRDefault="0076586D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76586D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42098" w:id="15"/>
      <w:r>
        <w:rPr>
          <w:szCs w:val="28"/>
          <w:lang w:eastAsia="Japanese"/>
          <w:eastAsianLayout/>
        </w:rPr>
        <w:t>今後の方向性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76586D">
        <w:trPr>
          <w:trHeight w:val="7920"/>
        </w:trPr>
        <w:tc>
          <w:tcPr>
            <w:tcW w:w="10350" w:type="dxa"/>
            <w:shd w:val="clear" w:color="auto" w:fill="auto"/>
          </w:tcPr>
          <w:p w:rsidR="00870E2C" w:rsidP="00826077" w:rsidRDefault="00870E2C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/>
    <w:p w:rsidR="004449AC" w:rsidP="00870E2C" w:rsidRDefault="004449AC"/>
    <w:p w:rsidRPr="006A0235" w:rsidR="004449AC" w:rsidP="004449AC" w:rsidRDefault="0077541A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9" w:id="16"/>
      <w:r>
        <w:rPr>
          <w:szCs w:val="28"/>
          <w:lang w:eastAsia="Japanese"/>
          <w:eastAsianLayout/>
        </w:rPr>
        <w:t>アノセトの文献目録</w:t>
      </w:r>
      <w:bookmarkEnd w:id="16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77541A">
        <w:trPr>
          <w:trHeight w:val="12240"/>
        </w:trPr>
        <w:tc>
          <w:tcPr>
            <w:tcW w:w="10345" w:type="dxa"/>
            <w:shd w:val="clear" w:color="auto" w:fill="auto"/>
          </w:tcPr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>
      <w:pPr>
        <w:bidi w:val="false"/>
        <w:spacing w:line="240" w:lineRule="auto"/>
        <w:rPr>
          <w:i/>
          <w:sz w:val="20"/>
          <w:szCs w:val="20"/>
        </w:rPr>
      </w:pPr>
    </w:p>
    <w:p w:rsidR="002374C7" w:rsidP="004449AC" w:rsidRDefault="002374C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374C7" w:rsidP="002374C7" w:rsidRDefault="002374C7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88" w:id="17"/>
      <w:bookmarkStart w:name="_Toc15842100" w:id="18"/>
      <w:r>
        <w:rPr>
          <w:szCs w:val="28"/>
          <w:lang w:eastAsia="Japanese"/>
          <w:eastAsianLayout/>
        </w:rPr>
        <w:t>付録</w:t>
      </w:r>
      <w:bookmarkEnd w:id="17"/>
      <w:bookmarkEnd w:id="18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2374C7" w:rsidTr="009372B2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虫垂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アイテム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場所</w:t>
            </w: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2374C7" w:rsidP="006149B1" w:rsidRDefault="002374C7">
      <w:pPr>
        <w:bidi w:val="false"/>
        <w:sectPr w:rsidR="002374C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31" w:id="19"/>
    </w:p>
    <w:p w:rsidR="00C37AAF" w:rsidP="006149B1" w:rsidRDefault="00C37AAF"/>
    <w:bookmarkEnd w:id="19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A16" w:rsidRDefault="00206A16" w:rsidP="00480F66">
      <w:pPr>
        <w:spacing w:after="0" w:line="240" w:lineRule="auto"/>
      </w:pPr>
      <w:r>
        <w:separator/>
      </w:r>
    </w:p>
  </w:endnote>
  <w:end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3F00E0">
      <w:rPr>
        <w:noProof/>
        <w:sz w:val="20"/>
        <w:lang w:eastAsia="Japanese"/>
        <w:eastAsianLayout/>
      </w:rPr>
      <w:t>10</w:t>
    </w:r>
    <w:r w:rsidRPr="00770091">
      <w:rPr>
        <w:sz w:val="20"/>
        <w:lang w:eastAsia="Japanese"/>
        <w:eastAsianLayout/>
      </w:rPr>
      <w:fldChar w:fldCharType="end"/>
    </w:r>
    <w:r w:rsidRPr="00770091">
      <w:rPr>
        <w:sz w:val="20"/>
        <w:lang w:eastAsia="Japanese"/>
        <w:eastAsianLayout/>
      </w:rPr>
      <w:t xml:space="preserve"> /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NUMPAGES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3F00E0">
      <w:rPr>
        <w:noProof/>
        <w:sz w:val="20"/>
        <w:lang w:eastAsia="Japanese"/>
        <w:eastAsianLayout/>
      </w:rPr>
      <w:t>11ページ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3F00E0">
      <w:rPr>
        <w:bCs/>
        <w:noProof/>
        <w:sz w:val="20"/>
        <w:lang w:eastAsia="Japanese"/>
        <w:eastAsianLayout/>
      </w:rPr>
      <w:t>11</w:t>
    </w:r>
    <w:r w:rsidRPr="00C805C2">
      <w:rPr>
        <w:bCs/>
        <w:sz w:val="20"/>
        <w:lang w:eastAsia="Japanese"/>
        <w:eastAsianLayout/>
      </w:rPr>
      <w:fldChar w:fldCharType="end"/>
    </w:r>
    <w:r w:rsidRPr="00C805C2">
      <w:rPr>
        <w:sz w:val="20"/>
        <w:lang w:eastAsia="Japanese"/>
        <w:eastAsianLayout/>
      </w:rPr>
      <w:t xml:space="preserve">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NUMPAGES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3F00E0">
      <w:rPr>
        <w:bCs/>
        <w:noProof/>
        <w:sz w:val="20"/>
        <w:lang w:eastAsia="Japanese"/>
        <w:eastAsianLayout/>
      </w:rPr>
      <w:t xml:space="preserve"> 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A16" w:rsidRDefault="00206A16" w:rsidP="00480F66">
      <w:pPr>
        <w:spacing w:after="0" w:line="240" w:lineRule="auto"/>
      </w:pPr>
      <w:r>
        <w:separator/>
      </w:r>
    </w:p>
  </w:footnote>
  <w:foot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61"/>
    <w:rsid w:val="000124C0"/>
    <w:rsid w:val="000439D0"/>
    <w:rsid w:val="00043B56"/>
    <w:rsid w:val="000445F4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06A16"/>
    <w:rsid w:val="00223549"/>
    <w:rsid w:val="002374C7"/>
    <w:rsid w:val="00250EF4"/>
    <w:rsid w:val="00274428"/>
    <w:rsid w:val="0027725D"/>
    <w:rsid w:val="002A1AB8"/>
    <w:rsid w:val="002A25C0"/>
    <w:rsid w:val="002B385A"/>
    <w:rsid w:val="002D5E3D"/>
    <w:rsid w:val="002E065B"/>
    <w:rsid w:val="002F268F"/>
    <w:rsid w:val="003210AB"/>
    <w:rsid w:val="00335259"/>
    <w:rsid w:val="003364C2"/>
    <w:rsid w:val="00341FCC"/>
    <w:rsid w:val="00342FAB"/>
    <w:rsid w:val="00397870"/>
    <w:rsid w:val="00397DBE"/>
    <w:rsid w:val="003B37F1"/>
    <w:rsid w:val="003C44FC"/>
    <w:rsid w:val="003C6D62"/>
    <w:rsid w:val="003F00E0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4966F4"/>
    <w:rsid w:val="00513061"/>
    <w:rsid w:val="00517CA8"/>
    <w:rsid w:val="00537B7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58"/>
    <w:rsid w:val="00727EB9"/>
    <w:rsid w:val="00744401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1F82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E5D3F"/>
    <w:rsid w:val="00CF25AC"/>
    <w:rsid w:val="00CF74C1"/>
    <w:rsid w:val="00CF7D4E"/>
    <w:rsid w:val="00D15EE8"/>
    <w:rsid w:val="00D46F77"/>
    <w:rsid w:val="00D54AED"/>
    <w:rsid w:val="00D550C5"/>
    <w:rsid w:val="00D56FC8"/>
    <w:rsid w:val="00D753EF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8B962"/>
  <w15:docId w15:val="{FF20CBA0-81F2-42BE-8A60-E678F97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3&amp;utm_language=JA&amp;utm_source=integrated+content&amp;utm_campaign=/project-report-templates&amp;utm_medium=ic+final+project+report+template+77183+word+jp&amp;lpa=ic+final+project+report+template+77183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inal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IC-Final-Project-Report-Template-10673_WORD.dotx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2022-02-09T00:50:00Z</dcterms:created>
  <dcterms:modified xsi:type="dcterms:W3CDTF">2022-02-09T00:50:00Z</dcterms:modified>
</cp:coreProperties>
</file>