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DF" w:rsidP="00C77391" w:rsidRDefault="008E35DF" w14:paraId="154D81A5" w14:textId="77777777">
      <w:pPr>
        <w:ind w:left="5040" w:firstLine="720"/>
        <w:rPr>
          <w:rFonts w:ascii="Century Gothic" w:hAnsi="Century Gothic"/>
        </w:rPr>
      </w:pPr>
      <w:bookmarkStart w:name="_GoBack" w:id="0"/>
      <w:bookmarkEnd w:id="0"/>
    </w:p>
    <w:p w:rsidRPr="00C77391" w:rsidR="00677FA7" w:rsidP="00677FA7" w:rsidRDefault="00B45CBE" w14:paraId="59735D00" w14:textId="7EA3DB00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>ビジネス プロセス ドキュメント テンプレート</w:t>
      </w:r>
      <w:r w:rsidR="00C77391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ab/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ja"/>
          <w:eastAsianLayout/>
        </w:rPr>
        <w:t xml:space="preserve"> </w:t>
      </w:r>
      <w:r w:rsidR="00C77391">
        <w:rPr>
          <w:rFonts w:ascii="Century Gothic" w:hAnsi="Century Gothic"/>
          <w:noProof/>
          <w:color w:val="808080" w:themeColor="background1" w:themeShade="80"/>
          <w:sz w:val="20"/>
          <w:lang w:val="ja"/>
          <w:eastAsianLayout/>
        </w:rPr>
        <w:tab/>
      </w:r>
      <w:r w:rsidR="00BC4416">
        <w:rPr>
          <w:rFonts w:ascii="Century Gothic" w:hAnsi="Century Gothic"/>
          <w:noProof/>
          <w:color w:val="808080" w:themeColor="background1" w:themeShade="80"/>
          <w:sz w:val="20"/>
          <w:lang w:val="ja"/>
          <w:eastAsianLayout/>
        </w:rPr>
        <w:drawing>
          <wp:inline distT="0" distB="0" distL="0" distR="0" wp14:anchorId="6F157C05" wp14:editId="0B02A5E3">
            <wp:extent cx="2056596" cy="285750"/>
            <wp:effectExtent l="0" t="0" r="127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963" cy="2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5073"/>
      </w:tblGrid>
      <w:tr w:rsidRPr="00977C41" w:rsidR="00977C41" w:rsidTr="00055E5B" w14:paraId="0115C092" w14:textId="77777777">
        <w:trPr>
          <w:trHeight w:val="135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 w14:paraId="39C39C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56"/>
                <w:szCs w:val="56"/>
              </w:rPr>
            </w:pPr>
            <w:bookmarkStart w:name="RANGE!B2:E32" w:id="1"/>
            <w:r w:rsidRPr="00977C41">
              <w:rPr>
                <w:rFonts w:ascii="Century Gothic" w:hAnsi="Century Gothic" w:eastAsia="Times New Roman" w:cs="Times New Roman"/>
                <w:b/>
                <w:color w:val="D9D9D9"/>
                <w:sz w:val="56"/>
                <w:szCs w:val="56"/>
                <w:lang w:val="ja"/>
                <w:eastAsianLayout/>
              </w:rPr>
              <w:t>ロゴ</w:t>
            </w:r>
            <w:bookmarkEnd w:id="1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 w14:paraId="20568EC6" w14:textId="77777777">
            <w:pPr>
              <w:rPr>
                <w:rFonts w:ascii="Century Gothic" w:hAnsi="Century Gothic" w:eastAsia="Times New Roman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77C41" w:rsidR="00977C41" w:rsidP="00977C41" w:rsidRDefault="00977C41" w14:paraId="33AFF9FA" w14:textId="77777777">
            <w:pPr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</w:tr>
    </w:tbl>
    <w:p w:rsidR="00B45CBE" w:rsidP="008E35DF" w:rsidRDefault="00B45CBE" w14:paraId="3A893EDC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32" w:type="dxa"/>
        <w:tblInd w:w="108" w:type="dxa"/>
        <w:tblLook w:val="04A0" w:firstRow="1" w:lastRow="0" w:firstColumn="1" w:lastColumn="0" w:noHBand="0" w:noVBand="1"/>
      </w:tblPr>
      <w:tblGrid>
        <w:gridCol w:w="2694"/>
        <w:gridCol w:w="8538"/>
      </w:tblGrid>
      <w:tr w:rsidRPr="00B45CBE" w:rsidR="00B45CBE" w:rsidTr="00B45CBE" w14:paraId="664043CA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3E3D63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ja"/>
                <w:eastAsianLayout/>
              </w:rPr>
              <w:t>作成日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540BDD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ja"/>
                <w:eastAsianLayout/>
              </w:rPr>
              <w:t>プロセス名</w:t>
            </w:r>
          </w:p>
        </w:tc>
      </w:tr>
      <w:tr w:rsidRPr="00B45CBE" w:rsidR="00B45CBE" w:rsidTr="00B45CBE" w14:paraId="142F53F5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4A7592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B728A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45CBE" w:rsidR="00B45CBE" w:rsidTr="00B45CBE" w14:paraId="17437D0C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76B49E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ja"/>
                <w:eastAsianLayout/>
              </w:rPr>
              <w:t>バージョン NO.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0A23B7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ja"/>
                <w:eastAsianLayout/>
              </w:rPr>
              <w:t>作成者</w:t>
            </w:r>
          </w:p>
        </w:tc>
      </w:tr>
      <w:tr w:rsidRPr="00B45CBE" w:rsidR="00B45CBE" w:rsidTr="00B45CBE" w14:paraId="48C57344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320FD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739C28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45CBE" w:rsidR="00B45CBE" w:rsidTr="00B45CBE" w14:paraId="79857EC4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59E3DE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ja"/>
                <w:eastAsianLayout/>
              </w:rPr>
              <w:t xml:space="preserve">手順いいえ。 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15E47C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ja"/>
                <w:eastAsianLayout/>
              </w:rPr>
              <w:t>プロセス所有者</w:t>
            </w:r>
          </w:p>
        </w:tc>
      </w:tr>
      <w:tr w:rsidRPr="00B45CBE" w:rsidR="00B45CBE" w:rsidTr="00B45CBE" w14:paraId="60EF0638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15D0F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3A155F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45CBE" w:rsidR="00B45CBE" w:rsidTr="00B45CBE" w14:paraId="1D4FD143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4CCE8A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ja"/>
                <w:eastAsianLayout/>
              </w:rPr>
              <w:t>最終更新日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2A912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ja"/>
                <w:eastAsianLayout/>
              </w:rPr>
              <w:t>最終更新日</w:t>
            </w:r>
          </w:p>
        </w:tc>
      </w:tr>
      <w:tr w:rsidRPr="00B45CBE" w:rsidR="00B45CBE" w:rsidTr="00B45CBE" w14:paraId="15D6A548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A1BC13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35D05E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28F5" w:rsidP="008E35DF" w:rsidRDefault="007328F5" w14:paraId="668F864F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7328F5" w:rsidP="008E35DF" w:rsidRDefault="007328F5" w14:paraId="2B2065A8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F60566" w:rsidP="007328F5" w:rsidRDefault="00F60566" w14:paraId="14E8B986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 w:rsidRPr="00F60566">
        <w:rPr>
          <w:rFonts w:ascii="Century Gothic" w:hAnsi="Century Gothic" w:cs="Arial"/>
          <w:b/>
          <w:noProof/>
          <w:color w:val="44546A" w:themeColor="text2"/>
          <w:szCs w:val="36"/>
          <w:lang w:val="ja"/>
          <w:eastAsianLayout/>
        </w:rPr>
        <w:t>紹介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F60566" w:rsidTr="00F60566" w14:paraId="57BAEF6A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3F21F4D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ja"/>
                <w:eastAsianLayout/>
              </w:rPr>
              <w:t>目的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14BAA7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F60566" w:rsidTr="00F60566" w14:paraId="1A95B06C" w14:textId="77777777">
        <w:trPr>
          <w:trHeight w:val="1000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397FA6E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ja"/>
                <w:eastAsianLayout/>
              </w:rPr>
              <w:t>スコープ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7131B26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F60566" w:rsidTr="00F60566" w14:paraId="08EB8111" w14:textId="77777777">
        <w:trPr>
          <w:trHeight w:val="1000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7B9DF01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ja"/>
                <w:eastAsianLayout/>
              </w:rPr>
              <w:t>ドキュメント管理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75102F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F60566" w:rsidTr="00F60566" w14:paraId="745F2D1D" w14:textId="77777777">
        <w:trPr>
          <w:trHeight w:val="1000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4DC3187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ja"/>
                <w:eastAsianLayout/>
              </w:rPr>
              <w:t>役割と責任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508E0B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F60566" w:rsidTr="00F60566" w14:paraId="2E2B7CD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F60566" w:rsidP="00F60566" w:rsidRDefault="00F60566" w14:paraId="0252B7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役割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F60566" w:rsidP="00F60566" w:rsidRDefault="00F60566" w14:paraId="3A56C7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責任</w:t>
            </w:r>
          </w:p>
        </w:tc>
      </w:tr>
      <w:tr w:rsidRPr="00F60566" w:rsidR="00F60566" w:rsidTr="00F60566" w14:paraId="0F1A693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556192E8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1B4DB4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7E4C5EFF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0342EDD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39AB5E4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156DE05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52E55CFD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442D35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5470293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33440E1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54DD9A2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6228083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6DEA8C7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5A1B3E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46708F45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34D0B04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45075C6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393F7F1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6735183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7AEEE1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0F92374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53FB4F9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6B2899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1E7ABDD2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775F4215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1C770EA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94742" w:rsidP="008E35DF" w:rsidRDefault="00694742" w14:paraId="65D0D2E4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60566" w:rsidRDefault="00F60566" w14:paraId="1737581C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5850"/>
        <w:gridCol w:w="2700"/>
      </w:tblGrid>
      <w:tr w:rsidRPr="00F60566" w:rsidR="00F60566" w:rsidTr="00F60566" w14:paraId="7A37D67C" w14:textId="77777777">
        <w:trPr>
          <w:trHeight w:val="1000"/>
        </w:trPr>
        <w:tc>
          <w:tcPr>
            <w:tcW w:w="268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F60566" w:rsidR="00F60566" w:rsidP="002E0037" w:rsidRDefault="00F60566" w14:paraId="413BF78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ja"/>
                <w:eastAsianLayout/>
              </w:rPr>
              <w:t>料</w:t>
            </w:r>
          </w:p>
        </w:tc>
        <w:tc>
          <w:tcPr>
            <w:tcW w:w="855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60566" w:rsidR="00F60566" w:rsidP="002E0037" w:rsidRDefault="00F60566" w14:paraId="3492AE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427D10" w:rsidTr="00427D10" w14:paraId="6B3DECA2" w14:textId="77777777">
        <w:trPr>
          <w:trHeight w:val="432"/>
        </w:trPr>
        <w:tc>
          <w:tcPr>
            <w:tcW w:w="2689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CC60F2" w:rsidP="002E0037" w:rsidRDefault="00CC60F2" w14:paraId="4B2C55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材料タイプ</w:t>
            </w:r>
          </w:p>
        </w:tc>
        <w:tc>
          <w:tcPr>
            <w:tcW w:w="585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CC60F2" w:rsidP="002E0037" w:rsidRDefault="00CC60F2" w14:paraId="7EE44B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名前</w:t>
            </w:r>
          </w:p>
        </w:tc>
        <w:tc>
          <w:tcPr>
            <w:tcW w:w="270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CC60F2" w:rsidP="002E0037" w:rsidRDefault="00CC60F2" w14:paraId="17351A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場所/リンク</w:t>
            </w:r>
          </w:p>
        </w:tc>
      </w:tr>
      <w:tr w:rsidRPr="00F60566" w:rsidR="00427D10" w:rsidTr="00427D10" w14:paraId="61FA4D20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41ABF0B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7C3DC19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838B16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4468707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5A6DB1D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D4D8B6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2E9F4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5433B91F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75AE736B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408EBDF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F1999F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2F7C67A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5F51BCC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5DC48C1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5840229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1C5254B2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52A064B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E451A3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C0BD0B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6FCD297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1D87F94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0472A64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D61E6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2907E69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2CBD4A2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74D24E0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43081B3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1BFA0C2E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2F25124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C3A2F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1F44583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735929E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62B2096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31F228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C7BC59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60566" w:rsidRDefault="00F60566" w14:paraId="3EAA0F50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427D10" w:rsidP="007328F5" w:rsidRDefault="00427D10" w14:paraId="1D1A3C1E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  <w:lang w:val="ja"/>
          <w:eastAsianLayout/>
        </w:rPr>
        <w:t>過程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427D10" w:rsidTr="002E0037" w14:paraId="4FF87FCD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427D10" w:rsidP="002E0037" w:rsidRDefault="00427D10" w14:paraId="12810C6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ja"/>
                <w:eastAsianLayout/>
              </w:rPr>
              <w:t>概要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427D10" w:rsidP="002E0037" w:rsidRDefault="00427D10" w14:paraId="7BC502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427D10" w:rsidTr="00427D10" w14:paraId="6188D362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427D10" w:rsidP="002E0037" w:rsidRDefault="00427D10" w14:paraId="0B4BC9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歩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427D10" w:rsidP="002E0037" w:rsidRDefault="00427D10" w14:paraId="7579ED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活動</w:t>
            </w:r>
          </w:p>
        </w:tc>
      </w:tr>
      <w:tr w:rsidRPr="00F60566" w:rsidR="00427D10" w:rsidTr="00427D10" w14:paraId="314E04E3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59223C9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117ADB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6C1A2075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191E36A8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37239B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467FDE9C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415C2C4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081C734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4765F373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328BE2C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3B870F6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39C0D97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2D395C3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0C948BB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02DF6CC0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3663E9AC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320848D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2060EDCF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505BB2E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68EB27C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32E767D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418FD7B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465481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066D4997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7287DC6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611F3C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0FF14FD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29ACDEA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67E67A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2E0037" w14:paraId="431E230E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427D10" w:rsidP="002E0037" w:rsidRDefault="00427D10" w14:paraId="379120A8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ja"/>
                <w:eastAsianLayout/>
              </w:rPr>
              <w:t>流れる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427D10" w:rsidP="00427D10" w:rsidRDefault="00427D10" w14:paraId="559EAB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350831EB" w14:textId="77777777">
        <w:trPr>
          <w:trHeight w:val="1961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76339C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完成したプロセスフローチャートのリンクやスクリーンショットを提供する</w:t>
            </w:r>
          </w:p>
        </w:tc>
      </w:tr>
    </w:tbl>
    <w:p w:rsidR="00427D10" w:rsidP="00427D10" w:rsidRDefault="00427D10" w14:paraId="166FE69B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00409B" w:rsidP="00427D10" w:rsidRDefault="0000409B" w14:paraId="5DEE80CE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00409B" w:rsidP="00427D10" w:rsidRDefault="0000409B" w14:paraId="21D03707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t xml:space="preserve"> </w:t>
      </w:r>
    </w:p>
    <w:tbl>
      <w:tblPr>
        <w:tblW w:w="11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8550"/>
      </w:tblGrid>
      <w:tr w:rsidR="0000409B" w:rsidTr="0000409B" w14:paraId="358D9A85" w14:textId="77777777">
        <w:trPr>
          <w:trHeight w:val="1000"/>
        </w:trPr>
        <w:tc>
          <w:tcPr>
            <w:tcW w:w="2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BDBD95D" w14:textId="77777777">
            <w:pPr>
              <w:bidi w:val="false"/>
              <w:ind w:left="90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ja"/>
                <w:eastAsianLayout/>
              </w:rPr>
              <w:t>プロセスの説明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C2EAC1C" w14:textId="77777777">
            <w:pPr>
              <w:ind w:left="165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614D9DBE" w14:textId="77777777">
        <w:trPr>
          <w:trHeight w:val="10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146DACD2" w14:textId="77777777">
            <w:pPr>
              <w:bidi w:val="false"/>
              <w:ind w:left="360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ja"/>
                <w:eastAsianLayout/>
              </w:rPr>
              <w:t>インプット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E8BB939" w14:textId="77777777">
            <w:pPr>
              <w:ind w:left="165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33BC26C4" w14:textId="77777777">
        <w:trPr>
          <w:trHeight w:val="10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79A95A49" w14:textId="77777777">
            <w:pPr>
              <w:bidi w:val="false"/>
              <w:ind w:left="360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ja"/>
                <w:eastAsianLayout/>
              </w:rPr>
              <w:t>境界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70F9A1AC" w14:textId="77777777">
            <w:pPr>
              <w:ind w:left="165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6D0189A8" w14:textId="77777777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50025C" w14:paraId="5427FA9A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ja"/>
                <w:eastAsianLayout/>
              </w:rPr>
              <w:t>用事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1CC5D823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4DC6EB89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6F0AF527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126BD494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2D4C76D8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6346C254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2C9A0F5F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4286D846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6978134F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3E89AB8B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1AA22BE3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4A23DB08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5C96A76F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19568C33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5A7A5FC8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23B95DF7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20684515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284D2E3C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33F385FF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31F1B623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5B2EE801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3187631A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49E1329F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20E52074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111ABD69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5A4CA510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5F5FD08E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79D0CCC5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08D17F44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49654E9F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E86149C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380F2E30" w14:textId="77777777">
        <w:trPr>
          <w:trHeight w:val="10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680BF7F7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ja"/>
                <w:eastAsianLayout/>
              </w:rPr>
              <w:t>アウトプット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2E34BBA3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2BF15496" w14:textId="77777777">
        <w:trPr>
          <w:trHeight w:val="15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396BB656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ja"/>
                <w:eastAsianLayout/>
              </w:rPr>
              <w:t>ルーチン・プロセス・フローの例外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743EE558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31444949" w14:textId="77777777">
        <w:trPr>
          <w:trHeight w:val="15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6446BC75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ja"/>
                <w:eastAsianLayout/>
              </w:rPr>
              <w:t xml:space="preserve">コントロールのポイント 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08B8B6AA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00409B" w:rsidP="00427D10" w:rsidRDefault="0000409B" w14:paraId="23BC51D5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t xml:space="preserve"> </w:t>
      </w:r>
      <w:r w:rsidR="00427D10"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br w:type="page"/>
      </w:r>
    </w:p>
    <w:p w:rsidR="0050025C" w:rsidRDefault="0050025C" w14:paraId="0A9C29D4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50025C" w:rsidP="007328F5" w:rsidRDefault="0050025C" w14:paraId="23FD6E81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  <w:lang w:val="ja"/>
          <w:eastAsianLayout/>
        </w:rPr>
        <w:t>測定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50025C" w:rsidTr="002E0037" w14:paraId="5EAF9D16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50025C" w:rsidP="002E0037" w:rsidRDefault="0050025C" w14:paraId="4C84FF1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ja"/>
                <w:eastAsianLayout/>
              </w:rPr>
              <w:t>測定規約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50025C" w:rsidP="002E0037" w:rsidRDefault="0050025C" w14:paraId="253ADFF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50025C" w:rsidTr="003943D7" w14:paraId="7BE55E69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122A4D5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79791048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963EC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2D281B45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3472A4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15D27F5E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76AAE9A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38234EC8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76CE89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025C" w:rsidP="0050025C" w:rsidRDefault="0050025C" w14:paraId="3D922067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025C" w:rsidP="0050025C" w:rsidRDefault="0050025C" w14:paraId="29F1EFC7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50025C" w:rsidP="007328F5" w:rsidRDefault="0050025C" w14:paraId="41886F66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  <w:lang w:val="ja"/>
          <w:eastAsianLayout/>
        </w:rPr>
        <w:t>検証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50025C" w:rsidTr="002E0037" w14:paraId="6D967CAE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50025C" w:rsidP="002E0037" w:rsidRDefault="0050025C" w14:paraId="2A26682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ja"/>
                <w:eastAsianLayout/>
              </w:rPr>
              <w:t>検証、検証、テストプロセス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50025C" w:rsidP="002E0037" w:rsidRDefault="0050025C" w14:paraId="1E779B8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50025C" w:rsidTr="002E0037" w14:paraId="6D4FBD33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13A1BF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7C8A93C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71A520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789B3D0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811377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50AA24CB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38C3F56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412C35D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A52585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025C" w:rsidP="0050025C" w:rsidRDefault="0050025C" w14:paraId="4EDD9981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025C" w:rsidP="0050025C" w:rsidRDefault="0050025C" w14:paraId="2656D816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7328F5" w:rsidR="0050025C" w:rsidP="007328F5" w:rsidRDefault="0050025C" w14:paraId="6CAC7EE2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000000" w:themeColor="text1"/>
          <w:sz w:val="16"/>
          <w:szCs w:val="36"/>
        </w:rPr>
      </w:pPr>
      <w:r w:rsidRPr="007328F5">
        <w:rPr>
          <w:rFonts w:ascii="Century Gothic" w:hAnsi="Century Gothic" w:cs="Arial"/>
          <w:b/>
          <w:noProof/>
          <w:color w:val="000000" w:themeColor="text1"/>
          <w:szCs w:val="36"/>
          <w:lang w:val="ja"/>
          <w:eastAsianLayout/>
        </w:rPr>
        <w:t>参照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5850"/>
        <w:gridCol w:w="2700"/>
      </w:tblGrid>
      <w:tr w:rsidRPr="00F60566" w:rsidR="0050025C" w:rsidTr="002E0037" w14:paraId="26ACD317" w14:textId="77777777">
        <w:trPr>
          <w:trHeight w:val="432"/>
        </w:trPr>
        <w:tc>
          <w:tcPr>
            <w:tcW w:w="2689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50025C" w:rsidP="002E0037" w:rsidRDefault="0050025C" w14:paraId="308C9B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材料タイプ</w:t>
            </w:r>
          </w:p>
        </w:tc>
        <w:tc>
          <w:tcPr>
            <w:tcW w:w="585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50025C" w:rsidP="002E0037" w:rsidRDefault="0050025C" w14:paraId="1D34E5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名前</w:t>
            </w:r>
          </w:p>
        </w:tc>
        <w:tc>
          <w:tcPr>
            <w:tcW w:w="270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50025C" w:rsidP="002E0037" w:rsidRDefault="0050025C" w14:paraId="114F34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場所/リンク</w:t>
            </w:r>
          </w:p>
        </w:tc>
      </w:tr>
      <w:tr w:rsidRPr="00F60566" w:rsidR="0050025C" w:rsidTr="002E0037" w14:paraId="4308C508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F2ADF0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3ABB59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406A248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5509DA3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27BAA4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1D3F847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28C97E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617EBD1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76046F40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232CE8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0CD4F9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3EFEBD9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562973AC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0F47768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439B32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66050" w:rsidP="00A66050" w:rsidRDefault="00A66050" w14:paraId="1637B163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A66050" w:rsidP="00A66050" w:rsidRDefault="00A66050" w14:paraId="719CD65D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7328F5" w:rsidR="00A66050" w:rsidP="007328F5" w:rsidRDefault="00A66050" w14:paraId="28D89EDB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000000" w:themeColor="text1"/>
          <w:sz w:val="16"/>
          <w:szCs w:val="36"/>
        </w:rPr>
      </w:pPr>
      <w:r w:rsidRPr="007328F5">
        <w:rPr>
          <w:rFonts w:ascii="Century Gothic" w:hAnsi="Century Gothic" w:cs="Arial"/>
          <w:b/>
          <w:noProof/>
          <w:color w:val="000000" w:themeColor="text1"/>
          <w:szCs w:val="36"/>
          <w:lang w:val="ja"/>
          <w:eastAsianLayout/>
        </w:rPr>
        <w:t>変更履歴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1344"/>
        <w:gridCol w:w="1345"/>
        <w:gridCol w:w="5850"/>
        <w:gridCol w:w="2700"/>
      </w:tblGrid>
      <w:tr w:rsidRPr="00F60566" w:rsidR="00A66050" w:rsidTr="001E60F8" w14:paraId="32A0E080" w14:textId="77777777">
        <w:trPr>
          <w:trHeight w:val="432"/>
        </w:trPr>
        <w:tc>
          <w:tcPr>
            <w:tcW w:w="1344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1952E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バージョン</w:t>
            </w:r>
          </w:p>
        </w:tc>
        <w:tc>
          <w:tcPr>
            <w:tcW w:w="134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1D9F43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日付</w:t>
            </w:r>
          </w:p>
        </w:tc>
        <w:tc>
          <w:tcPr>
            <w:tcW w:w="585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01EC6A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実装された変更の説明</w:t>
            </w:r>
          </w:p>
        </w:tc>
        <w:tc>
          <w:tcPr>
            <w:tcW w:w="270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65BD8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ja"/>
                <w:eastAsianLayout/>
              </w:rPr>
              <w:t>竣工</w:t>
            </w:r>
          </w:p>
        </w:tc>
      </w:tr>
      <w:tr w:rsidRPr="00F60566" w:rsidR="00A66050" w:rsidTr="001E60F8" w14:paraId="1C1BA620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60D150A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59104C25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6145FE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554A3D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A66050" w:rsidTr="001E60F8" w14:paraId="1144F2D2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6BC0DB1C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60A2B7E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5D7721E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3E5D02E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A66050" w:rsidTr="001E60F8" w14:paraId="2F45F433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1D241DC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0D97640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03E59A1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1A544E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A66050" w:rsidTr="001E60F8" w14:paraId="38F3CC40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29B6027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4688B8E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062AB94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3011E10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60566" w:rsidRDefault="00F60566" w14:paraId="7BEF77E2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br w:type="page"/>
      </w:r>
    </w:p>
    <w:p w:rsidR="0050025C" w:rsidRDefault="0050025C" w14:paraId="2CD701A1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60566" w:rsidP="008E35DF" w:rsidRDefault="00F60566" w14:paraId="4F663FF3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694742" w:rsidP="008E35DF" w:rsidRDefault="00694742" w14:paraId="20B02B8A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694742" w:rsidP="008E35DF" w:rsidRDefault="00694742" w14:paraId="218313F1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Pr="008E35DF" w:rsidR="00925B84" w:rsidTr="00977C41" w14:paraId="611F9F42" w14:textId="77777777">
        <w:trPr>
          <w:trHeight w:val="2480"/>
        </w:trPr>
        <w:tc>
          <w:tcPr>
            <w:tcW w:w="10905" w:type="dxa"/>
          </w:tcPr>
          <w:p w:rsidRPr="008E35DF" w:rsidR="008E35DF" w:rsidP="005C2189" w:rsidRDefault="008E35DF" w14:paraId="3CA0D0F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8E35DF" w:rsidR="008E35DF" w:rsidP="005C2189" w:rsidRDefault="008E35DF" w14:paraId="007DEB27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:rsidRDefault="008E35DF" w14:paraId="79B2F2F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8E35DF" w:rsidR="008E35DF" w:rsidP="008E35DF" w:rsidRDefault="008E35DF" w14:paraId="152D8EE8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:rsidRDefault="008E35DF" w14:paraId="0FD00B4A" w14:textId="77777777">
      <w:pPr>
        <w:jc w:val="center"/>
        <w:rPr>
          <w:rFonts w:ascii="Century Gothic" w:hAnsi="Century Gothic"/>
        </w:rPr>
      </w:pPr>
    </w:p>
    <w:p w:rsidR="00FF017E" w:rsidP="001A79C7" w:rsidRDefault="00FF017E" w14:paraId="3B4DC16B" w14:textId="77777777">
      <w:pPr>
        <w:jc w:val="center"/>
        <w:rPr>
          <w:rFonts w:ascii="Century Gothic" w:hAnsi="Century Gothic"/>
        </w:rPr>
      </w:pPr>
    </w:p>
    <w:p w:rsidRPr="008E35DF" w:rsidR="00FF017E" w:rsidP="00FF017E" w:rsidRDefault="00FF017E" w14:paraId="3101EDCE" w14:textId="77777777">
      <w:pPr>
        <w:rPr>
          <w:rFonts w:ascii="Century Gothic" w:hAnsi="Century Gothic"/>
        </w:rPr>
      </w:pPr>
    </w:p>
    <w:sectPr w:rsidRPr="008E35DF" w:rsidR="00FF017E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E0B6" w14:textId="77777777" w:rsidR="00BC4416" w:rsidRDefault="00BC4416" w:rsidP="00677FA7">
      <w:r>
        <w:separator/>
      </w:r>
    </w:p>
  </w:endnote>
  <w:endnote w:type="continuationSeparator" w:id="0">
    <w:p w14:paraId="1D0A5AEC" w14:textId="77777777" w:rsidR="00BC4416" w:rsidRDefault="00BC441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9B2" w14:textId="77777777" w:rsidR="00BC4416" w:rsidRDefault="00BC4416" w:rsidP="00677FA7">
      <w:r>
        <w:separator/>
      </w:r>
    </w:p>
  </w:footnote>
  <w:footnote w:type="continuationSeparator" w:id="0">
    <w:p w14:paraId="203AE1DC" w14:textId="77777777" w:rsidR="00BC4416" w:rsidRDefault="00BC4416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16"/>
    <w:rsid w:val="0000409B"/>
    <w:rsid w:val="000160A9"/>
    <w:rsid w:val="00052930"/>
    <w:rsid w:val="00055E5B"/>
    <w:rsid w:val="000B697D"/>
    <w:rsid w:val="000E261F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50025C"/>
    <w:rsid w:val="005049A7"/>
    <w:rsid w:val="00535612"/>
    <w:rsid w:val="00592B64"/>
    <w:rsid w:val="00593CC0"/>
    <w:rsid w:val="005C2189"/>
    <w:rsid w:val="00677FA7"/>
    <w:rsid w:val="00694742"/>
    <w:rsid w:val="00706C99"/>
    <w:rsid w:val="007328F5"/>
    <w:rsid w:val="007559A4"/>
    <w:rsid w:val="00771709"/>
    <w:rsid w:val="007C2C7D"/>
    <w:rsid w:val="00824C33"/>
    <w:rsid w:val="0085108D"/>
    <w:rsid w:val="008A25EC"/>
    <w:rsid w:val="008A2FC6"/>
    <w:rsid w:val="008B6BF7"/>
    <w:rsid w:val="008B7DE0"/>
    <w:rsid w:val="008E35DF"/>
    <w:rsid w:val="0091377B"/>
    <w:rsid w:val="00925B84"/>
    <w:rsid w:val="0095333B"/>
    <w:rsid w:val="00977C41"/>
    <w:rsid w:val="009C36AD"/>
    <w:rsid w:val="00A017EF"/>
    <w:rsid w:val="00A171F0"/>
    <w:rsid w:val="00A55E8B"/>
    <w:rsid w:val="00A66050"/>
    <w:rsid w:val="00B11042"/>
    <w:rsid w:val="00B45CBE"/>
    <w:rsid w:val="00B4719D"/>
    <w:rsid w:val="00BB0252"/>
    <w:rsid w:val="00BC4416"/>
    <w:rsid w:val="00C664F7"/>
    <w:rsid w:val="00C67DC0"/>
    <w:rsid w:val="00C7188D"/>
    <w:rsid w:val="00C77391"/>
    <w:rsid w:val="00CC60F2"/>
    <w:rsid w:val="00CE4457"/>
    <w:rsid w:val="00CF5560"/>
    <w:rsid w:val="00D26BDF"/>
    <w:rsid w:val="00D61EA0"/>
    <w:rsid w:val="00DB5AA5"/>
    <w:rsid w:val="00DC3E2D"/>
    <w:rsid w:val="00E103BE"/>
    <w:rsid w:val="00EB3C48"/>
    <w:rsid w:val="00EB5481"/>
    <w:rsid w:val="00ED5054"/>
    <w:rsid w:val="00F0143E"/>
    <w:rsid w:val="00F05796"/>
    <w:rsid w:val="00F320CE"/>
    <w:rsid w:val="00F60566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8DDE8C"/>
  <w15:docId w15:val="{BCA980E0-BF7C-4B1F-AF38-16E6ED5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31&amp;utm_language=JA&amp;utm_source=integrated+content&amp;utm_campaign=/free-process-document-templates&amp;utm_medium=ic+business+process+document+77131+word+ja&amp;lpa=ic+business+process+document+77131+word+ja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B32B4A-0847-4C5E-AAD9-2766646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c29905e1be341466c2127ca2f113dd7f</Template>
  <TotalTime>0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2017-12-21T16:29:00Z</cp:lastPrinted>
  <dcterms:created xsi:type="dcterms:W3CDTF">2021-05-06T14:46:00Z</dcterms:created>
  <dcterms:modified xsi:type="dcterms:W3CDTF">2021-05-06T14:46:00Z</dcterms:modified>
</cp:coreProperties>
</file>