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E4BC9" w:rsidR="00FE4BC9" w:rsidP="00FE4BC9" w:rsidRDefault="00FE4BC9">
      <w:pPr>
        <w:ind w:left="-720"/>
        <w:rPr>
          <w:sz w:val="18"/>
        </w:rPr>
      </w:pPr>
      <w:r w:rsidRPr="00FE4BC9">
        <w:rPr>
          <w:noProof/>
          <w:sz w:val="18"/>
          <w:lang w:val="fr-FR" w:eastAsia="fr-FR"/>
        </w:rPr>
        <w:drawing>
          <wp:inline distT="0" distB="0" distL="0" distR="0" wp14:anchorId="6F1FA8D2" wp14:editId="2C9C6AD7">
            <wp:extent cx="7748917" cy="425450"/>
            <wp:effectExtent l="0" t="0" r="4445" b="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172" cy="4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6A86" w:rsidR="00FE4BC9" w:rsidP="00FE4BC9" w:rsidRDefault="00FE4BC9">
      <w:pPr>
        <w:bidi w:val="false"/>
        <w:rPr>
          <w:color w:val="385623" w:themeColor="accent6" w:themeShade="80"/>
          <w:sz w:val="40"/>
          <w:szCs w:val="40"/>
        </w:rPr>
      </w:pPr>
      <w:bookmarkStart w:name="_GoBack" w:id="0"/>
      <w:bookmarkEnd w:id="0"/>
      <w:r>
        <w:rPr>
          <w:rFonts w:ascii="Garamond Premier Pro" w:hAnsi="Garamond Premier Pro" w:eastAsia="Times New Roman" w:cs="Times New Roman"/>
          <w:b/>
          <w:color w:val="385623" w:themeColor="accent6" w:themeShade="80"/>
          <w:sz w:val="40"/>
          <w:szCs w:val="40"/>
          <w:lang w:val="ja"/>
          <w:eastAsianLayout/>
        </w:rPr>
        <w:br/>
      </w:r>
      <w:r w:rsidRPr="00B26A86">
        <w:rPr>
          <w:rFonts w:ascii="Garamond Premier Pro" w:hAnsi="Garamond Premier Pro" w:eastAsia="Times New Roman" w:cs="Times New Roman"/>
          <w:b/>
          <w:color w:val="385623" w:themeColor="accent6" w:themeShade="80"/>
          <w:sz w:val="40"/>
          <w:szCs w:val="40"/>
          <w:lang w:val="ja"/>
          <w:eastAsianLayout/>
        </w:rPr>
        <w:t>水平および垂直かんばんカード</w:t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Pr="00B26A86" w:rsidR="00FE4BC9" w:rsidTr="00515D28">
        <w:trPr>
          <w:trHeight w:val="360"/>
        </w:trPr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アイテム番号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品目説明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 xml:space="preserve"> アイテム番号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品目説明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ja"/>
                <w:eastAsianLayout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ja"/>
                <w:eastAsianLayout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</w:tr>
      <w:tr w:rsidRPr="00B26A86" w:rsidR="00FE4BC9" w:rsidTr="00515D28">
        <w:trPr>
          <w:trHeight w:val="36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サプライヤー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消費者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かんばんサイズ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サプライヤー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消費者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かんばんサイズ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B26A86" w:rsidR="00FE4BC9" w:rsidTr="00515D28">
        <w:trPr>
          <w:trHeight w:val="36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アイテム画像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アイテム画像</w:t>
            </w:r>
          </w:p>
        </w:tc>
      </w:tr>
      <w:tr w:rsidRPr="00B26A86" w:rsidR="00FE4BC9" w:rsidTr="00515D28">
        <w:trPr>
          <w:trHeight w:val="3527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ja"/>
                <w:eastAsianLayout/>
              </w:rPr>
              <w:t>写真を挿入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ja"/>
                <w:eastAsianLayout/>
              </w:rPr>
              <w:t>写真を挿入</w:t>
            </w:r>
          </w:p>
        </w:tc>
      </w:tr>
      <w:tr w:rsidRPr="00B26A86" w:rsidR="00FE4BC9" w:rsidTr="00515D28">
        <w:trPr>
          <w:trHeight w:val="36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品目バーコード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品目バーコード</w:t>
            </w:r>
          </w:p>
        </w:tc>
      </w:tr>
      <w:tr w:rsidRPr="00B26A86" w:rsidR="00FE4BC9" w:rsidTr="00515D28">
        <w:trPr>
          <w:trHeight w:val="1628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ja"/>
                <w:eastAsianLayout/>
              </w:rPr>
              <w:t>バーコードを挿入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ja"/>
                <w:eastAsianLayout/>
              </w:rPr>
              <w:t>バーコードを挿入</w:t>
            </w:r>
          </w:p>
        </w:tc>
      </w:tr>
      <w:tr w:rsidRPr="00B26A86" w:rsidR="00FE4BC9" w:rsidTr="00515D28">
        <w:trPr>
          <w:trHeight w:val="78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ja"/>
                <w:eastAsianLayout/>
              </w:rPr>
              <w:t>100001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ja"/>
                <w:eastAsianLayout/>
              </w:rPr>
              <w:t>100001</w:t>
            </w:r>
          </w:p>
        </w:tc>
      </w:tr>
      <w:tr w:rsidRPr="00C455E1" w:rsidR="00FE4BC9" w:rsidTr="00515D2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B26A86" w:rsidR="00FE4BC9" w:rsidTr="00515D28">
        <w:trPr>
          <w:trHeight w:val="320"/>
        </w:trPr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 xml:space="preserve"> アイテム番号</w:t>
            </w:r>
          </w:p>
        </w:tc>
        <w:tc>
          <w:tcPr>
            <w:tcW w:w="374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品目説明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サプライヤー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消費者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かんばんサイズ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ja"/>
                <w:eastAsianLayout/>
              </w:rPr>
              <w:t>100001</w:t>
            </w:r>
          </w:p>
        </w:tc>
        <w:tc>
          <w:tcPr>
            <w:tcW w:w="374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B26A86" w:rsidR="00FE4BC9" w:rsidTr="00515D28">
        <w:trPr>
          <w:trHeight w:val="320"/>
        </w:trPr>
        <w:tc>
          <w:tcPr>
            <w:tcW w:w="5540" w:type="dxa"/>
            <w:gridSpan w:val="4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アイテム画像</w:t>
            </w: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品目バーコード</w:t>
            </w:r>
          </w:p>
        </w:tc>
      </w:tr>
      <w:tr w:rsidRPr="00B26A86" w:rsidR="00FE4BC9" w:rsidTr="00515D28">
        <w:trPr>
          <w:trHeight w:val="2708"/>
        </w:trPr>
        <w:tc>
          <w:tcPr>
            <w:tcW w:w="5540" w:type="dxa"/>
            <w:gridSpan w:val="4"/>
            <w:vMerge w:val="restart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ja"/>
                <w:eastAsianLayout/>
              </w:rPr>
              <w:t>写真を挿入</w:t>
            </w: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ja"/>
                <w:eastAsianLayout/>
              </w:rPr>
              <w:t>バーコードを挿入</w:t>
            </w:r>
          </w:p>
        </w:tc>
      </w:tr>
      <w:tr w:rsidRPr="00B26A86" w:rsidR="00FE4BC9" w:rsidTr="00515D28">
        <w:trPr>
          <w:trHeight w:val="233"/>
        </w:trPr>
        <w:tc>
          <w:tcPr>
            <w:tcW w:w="5540" w:type="dxa"/>
            <w:gridSpan w:val="4"/>
            <w:vMerge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vAlign w:val="center"/>
            <w:hideMark/>
          </w:tcPr>
          <w:p w:rsidRPr="00B26A86" w:rsidR="00FE4BC9" w:rsidP="00515D28" w:rsidRDefault="00FE4BC9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ja"/>
                <w:eastAsianLayout/>
              </w:rPr>
              <w:t>100001</w:t>
            </w:r>
          </w:p>
        </w:tc>
      </w:tr>
    </w:tbl>
    <w:p w:rsidRPr="00FE4BC9" w:rsidR="00FE4BC9" w:rsidP="00FE4BC9" w:rsidRDefault="00FE4BC9">
      <w:pPr>
        <w:rPr>
          <w:sz w:val="18"/>
        </w:rPr>
      </w:pPr>
    </w:p>
    <w:sectPr w:rsidRPr="00FE4BC9" w:rsidR="00FE4BC9" w:rsidSect="00B07AA4">
      <w:headerReference w:type="default" r:id="rId8"/>
      <w:pgSz w:w="12240" w:h="15840"/>
      <w:pgMar w:top="90" w:right="720" w:bottom="1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CD" w:rsidRDefault="00E227CD" w:rsidP="00DB2412">
      <w:r>
        <w:separator/>
      </w:r>
    </w:p>
  </w:endnote>
  <w:endnote w:type="continuationSeparator" w:id="0">
    <w:p w:rsidR="00E227CD" w:rsidRDefault="00E227C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CD" w:rsidRDefault="00E227CD" w:rsidP="00DB2412">
      <w:r>
        <w:separator/>
      </w:r>
    </w:p>
  </w:footnote>
  <w:footnote w:type="continuationSeparator" w:id="0">
    <w:p w:rsidR="00E227CD" w:rsidRDefault="00E227C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9"/>
    <w:rsid w:val="001C2415"/>
    <w:rsid w:val="00471C74"/>
    <w:rsid w:val="004937B7"/>
    <w:rsid w:val="00572622"/>
    <w:rsid w:val="005808A4"/>
    <w:rsid w:val="00680011"/>
    <w:rsid w:val="006D70F8"/>
    <w:rsid w:val="00B07AA4"/>
    <w:rsid w:val="00B26A86"/>
    <w:rsid w:val="00C455E1"/>
    <w:rsid w:val="00DB2412"/>
    <w:rsid w:val="00E227CD"/>
    <w:rsid w:val="00F76C42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62F622-E41F-423A-8092-3DD8641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25&amp;utm_language=JA&amp;utm_source=integrated+content&amp;utm_campaign=/free-kanban-card-templates&amp;utm_medium=horizandvertkanbancard+freekanbancardtpl+ic+ja&amp;lpa=horizandvertkanbancard+freekanbancardtpl+ic+ja&amp;lx=VP_CyadgTnJOljvhy0tIYg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HorizontalAndVertical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Temp_HorizontalAndVerticalKanbanCard_Word.dotx</Template>
  <TotalTime>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5</cp:revision>
  <dcterms:created xsi:type="dcterms:W3CDTF">2016-08-19T20:50:00Z</dcterms:created>
  <dcterms:modified xsi:type="dcterms:W3CDTF">2016-08-19T20:57:00Z</dcterms:modified>
</cp:coreProperties>
</file>